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5F" w:rsidRPr="007F262B" w:rsidRDefault="001F3D5F" w:rsidP="007F262B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7F262B" w:rsidRPr="00357585" w:rsidRDefault="007F262B" w:rsidP="007F26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575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Приложение №1 </w:t>
      </w:r>
    </w:p>
    <w:p w:rsidR="00357585" w:rsidRDefault="00357585" w:rsidP="007F26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262B" w:rsidRPr="00357585">
        <w:rPr>
          <w:rFonts w:ascii="Times New Roman" w:hAnsi="Times New Roman" w:cs="Times New Roman"/>
          <w:sz w:val="28"/>
          <w:szCs w:val="28"/>
        </w:rPr>
        <w:t xml:space="preserve"> Решению Совета </w:t>
      </w:r>
    </w:p>
    <w:p w:rsidR="007F262B" w:rsidRPr="00357585" w:rsidRDefault="007F262B" w:rsidP="007F26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57585">
        <w:rPr>
          <w:rFonts w:ascii="Times New Roman" w:hAnsi="Times New Roman" w:cs="Times New Roman"/>
          <w:sz w:val="28"/>
          <w:szCs w:val="28"/>
        </w:rPr>
        <w:t>Ильинского городского поселения</w:t>
      </w:r>
    </w:p>
    <w:p w:rsidR="007F262B" w:rsidRPr="00357585" w:rsidRDefault="007F262B" w:rsidP="007F26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57585">
        <w:rPr>
          <w:rFonts w:ascii="Times New Roman" w:hAnsi="Times New Roman" w:cs="Times New Roman"/>
          <w:sz w:val="28"/>
          <w:szCs w:val="28"/>
        </w:rPr>
        <w:t xml:space="preserve">№ </w:t>
      </w:r>
      <w:r w:rsidR="00357585">
        <w:rPr>
          <w:rFonts w:ascii="Times New Roman" w:hAnsi="Times New Roman" w:cs="Times New Roman"/>
          <w:sz w:val="28"/>
          <w:szCs w:val="28"/>
        </w:rPr>
        <w:t>1</w:t>
      </w:r>
      <w:r w:rsidRPr="00357585">
        <w:rPr>
          <w:rFonts w:ascii="Times New Roman" w:hAnsi="Times New Roman" w:cs="Times New Roman"/>
          <w:sz w:val="28"/>
          <w:szCs w:val="28"/>
        </w:rPr>
        <w:t>6</w:t>
      </w:r>
      <w:r w:rsidR="00357585">
        <w:rPr>
          <w:rFonts w:ascii="Times New Roman" w:hAnsi="Times New Roman" w:cs="Times New Roman"/>
          <w:sz w:val="28"/>
          <w:szCs w:val="28"/>
        </w:rPr>
        <w:t xml:space="preserve">6 от </w:t>
      </w:r>
      <w:r w:rsidR="001F3D5F">
        <w:rPr>
          <w:rFonts w:ascii="Times New Roman" w:hAnsi="Times New Roman" w:cs="Times New Roman"/>
          <w:sz w:val="28"/>
          <w:szCs w:val="28"/>
        </w:rPr>
        <w:t>24</w:t>
      </w:r>
      <w:r w:rsidRPr="00357585">
        <w:rPr>
          <w:rFonts w:ascii="Times New Roman" w:hAnsi="Times New Roman" w:cs="Times New Roman"/>
          <w:sz w:val="28"/>
          <w:szCs w:val="28"/>
        </w:rPr>
        <w:t>.0</w:t>
      </w:r>
      <w:r w:rsidR="00357585">
        <w:rPr>
          <w:rFonts w:ascii="Times New Roman" w:hAnsi="Times New Roman" w:cs="Times New Roman"/>
          <w:sz w:val="28"/>
          <w:szCs w:val="28"/>
        </w:rPr>
        <w:t>5</w:t>
      </w:r>
      <w:r w:rsidRPr="00357585">
        <w:rPr>
          <w:rFonts w:ascii="Times New Roman" w:hAnsi="Times New Roman" w:cs="Times New Roman"/>
          <w:sz w:val="28"/>
          <w:szCs w:val="28"/>
        </w:rPr>
        <w:t>.20</w:t>
      </w:r>
      <w:r w:rsidR="00357585">
        <w:rPr>
          <w:rFonts w:ascii="Times New Roman" w:hAnsi="Times New Roman" w:cs="Times New Roman"/>
          <w:sz w:val="28"/>
          <w:szCs w:val="28"/>
        </w:rPr>
        <w:t>12</w:t>
      </w:r>
      <w:r w:rsidRPr="00357585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60B38" w:rsidRPr="007F262B" w:rsidRDefault="00960B38" w:rsidP="007F262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764FF8" w:rsidRPr="001945E7" w:rsidRDefault="00764FF8" w:rsidP="007F262B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НОРМЫ И ПРАВИЛА ПО БЛАГОУСТРОЙСТВУ ТЕРРИТОРИИ МУНИЦИПАЛЬНОГО ОБРАЗОВАНИЯ – ИЛЬИНСКОЕ ГОРОДСКОЕ ПОСЕЛЕНИЕ</w:t>
      </w:r>
    </w:p>
    <w:p w:rsidR="00764FF8" w:rsidRPr="001945E7" w:rsidRDefault="00764FF8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1954" w:rsidRDefault="00764FF8" w:rsidP="001945E7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ab/>
      </w:r>
      <w:r w:rsidR="00D41954" w:rsidRPr="00787667">
        <w:rPr>
          <w:rFonts w:ascii="Times New Roman" w:hAnsi="Times New Roman"/>
          <w:b/>
          <w:sz w:val="28"/>
          <w:szCs w:val="28"/>
          <w:lang w:val="ru-RU"/>
        </w:rPr>
        <w:t>Основные термины и определения</w:t>
      </w:r>
    </w:p>
    <w:p w:rsidR="00787667" w:rsidRPr="00787667" w:rsidRDefault="00787667" w:rsidP="001945E7">
      <w:pPr>
        <w:pStyle w:val="a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64FF8" w:rsidRPr="001945E7" w:rsidRDefault="00DA04E8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87667">
        <w:rPr>
          <w:rFonts w:ascii="Times New Roman" w:hAnsi="Times New Roman"/>
          <w:sz w:val="28"/>
          <w:szCs w:val="28"/>
          <w:lang w:val="ru-RU"/>
        </w:rPr>
        <w:tab/>
      </w:r>
      <w:r w:rsidR="00764FF8" w:rsidRPr="001945E7">
        <w:rPr>
          <w:rFonts w:ascii="Times New Roman" w:hAnsi="Times New Roman"/>
          <w:sz w:val="28"/>
          <w:szCs w:val="28"/>
          <w:lang w:val="ru-RU"/>
        </w:rPr>
        <w:t>Бордюрный пандус - сооружение, обеспечивающее съезд с пешеходного пути на проезжую часть через сниженный или утопленный в покрытие бордюрный камень.</w:t>
      </w:r>
    </w:p>
    <w:p w:rsidR="00DA04E8" w:rsidRPr="001945E7" w:rsidRDefault="00DA04E8" w:rsidP="0078766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Биологическое загрязнение почвы - вид и степень загрязнения почвы, при котором она теряет способность обеспечивать нормальное функционирование растительности.</w:t>
      </w:r>
    </w:p>
    <w:p w:rsidR="00DA04E8" w:rsidRPr="001945E7" w:rsidRDefault="00DA04E8" w:rsidP="0078766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Грунт - субстрат, состоящий из минерального и органического вещества природного и антропогенного происхождения.</w:t>
      </w:r>
    </w:p>
    <w:p w:rsidR="00DA04E8" w:rsidRPr="001945E7" w:rsidRDefault="00DA04E8" w:rsidP="0078766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Плодородный слой - в естественных почвах это гумусовый горизонт. В </w:t>
      </w:r>
      <w:proofErr w:type="spellStart"/>
      <w:r w:rsidRPr="001945E7">
        <w:rPr>
          <w:rFonts w:ascii="Times New Roman" w:hAnsi="Times New Roman"/>
          <w:sz w:val="28"/>
          <w:szCs w:val="28"/>
          <w:lang w:val="ru-RU"/>
        </w:rPr>
        <w:t>урбоконструктоземах</w:t>
      </w:r>
      <w:proofErr w:type="spellEnd"/>
      <w:r w:rsidRPr="001945E7">
        <w:rPr>
          <w:rFonts w:ascii="Times New Roman" w:hAnsi="Times New Roman"/>
          <w:sz w:val="28"/>
          <w:szCs w:val="28"/>
          <w:lang w:val="ru-RU"/>
        </w:rPr>
        <w:t xml:space="preserve"> - слой (горизонт), состоящий из плодородного грунта мощностью до 20 см.</w:t>
      </w:r>
    </w:p>
    <w:p w:rsidR="00575919" w:rsidRPr="001945E7" w:rsidRDefault="00575919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ab/>
        <w:t>Пешеходные части площади - участки и пространства площади, предназначенные для пешеходного движения, могут быть представлены всей территорией площади (представительские и мемориальные) или ее частью (</w:t>
      </w:r>
      <w:proofErr w:type="spellStart"/>
      <w:r w:rsidRPr="001945E7">
        <w:rPr>
          <w:rFonts w:ascii="Times New Roman" w:hAnsi="Times New Roman"/>
          <w:sz w:val="28"/>
          <w:szCs w:val="28"/>
          <w:lang w:val="ru-RU"/>
        </w:rPr>
        <w:t>приобъектные</w:t>
      </w:r>
      <w:proofErr w:type="spellEnd"/>
      <w:r w:rsidRPr="001945E7">
        <w:rPr>
          <w:rFonts w:ascii="Times New Roman" w:hAnsi="Times New Roman"/>
          <w:sz w:val="28"/>
          <w:szCs w:val="28"/>
          <w:lang w:val="ru-RU"/>
        </w:rPr>
        <w:t>).</w:t>
      </w:r>
    </w:p>
    <w:p w:rsidR="005D13C4" w:rsidRDefault="00DA04E8" w:rsidP="0078766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Санитарное состояние почвы - совокупность физико-химических и биологических свойств почвы, определяющих качество и степень ее безопасности в эпидемическом и гигиеническом отношении.</w:t>
      </w:r>
      <w:r w:rsidR="005D13C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</w:t>
      </w:r>
    </w:p>
    <w:p w:rsidR="00FA4148" w:rsidRPr="001945E7" w:rsidRDefault="00FA4148" w:rsidP="0078766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FA4148" w:rsidRPr="001945E7" w:rsidRDefault="00FA4148" w:rsidP="0078766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FA4148" w:rsidRPr="001945E7" w:rsidRDefault="00FA4148" w:rsidP="0078766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945E7">
        <w:rPr>
          <w:rFonts w:ascii="Times New Roman" w:hAnsi="Times New Roman"/>
          <w:sz w:val="28"/>
          <w:szCs w:val="28"/>
          <w:lang w:val="ru-RU"/>
        </w:rPr>
        <w:t xml:space="preserve">Объекты благоустройства территории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</w:t>
      </w:r>
      <w:r w:rsidRPr="001945E7">
        <w:rPr>
          <w:rFonts w:ascii="Times New Roman" w:hAnsi="Times New Roman"/>
          <w:sz w:val="28"/>
          <w:szCs w:val="28"/>
          <w:lang w:val="ru-RU"/>
        </w:rPr>
        <w:lastRenderedPageBreak/>
        <w:t>восприятия (площадь с застройкой, улица с прилегающей территорией и застройкой), другие территории муниципального образования.</w:t>
      </w:r>
      <w:proofErr w:type="gramEnd"/>
    </w:p>
    <w:p w:rsidR="00FA4148" w:rsidRPr="001945E7" w:rsidRDefault="00FA4148" w:rsidP="0078766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Объекты нормирования благоустройства территории - территории муниципального образования,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</w:t>
      </w:r>
      <w:proofErr w:type="gramStart"/>
      <w:r w:rsidRPr="001945E7">
        <w:rPr>
          <w:rFonts w:ascii="Times New Roman" w:hAnsi="Times New Roman"/>
          <w:sz w:val="28"/>
          <w:szCs w:val="28"/>
          <w:lang w:val="ru-RU"/>
        </w:rPr>
        <w:t>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  <w:proofErr w:type="gramEnd"/>
    </w:p>
    <w:p w:rsidR="00FA4148" w:rsidRPr="001945E7" w:rsidRDefault="00FA4148" w:rsidP="0078766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FA4148" w:rsidRPr="001945E7" w:rsidRDefault="00FA4148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5919" w:rsidRPr="00787667" w:rsidRDefault="00787667" w:rsidP="001945E7">
      <w:pPr>
        <w:pStyle w:val="a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Раздел 1</w:t>
      </w:r>
      <w:r w:rsidR="00575919" w:rsidRPr="001945E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75919" w:rsidRPr="00787667">
        <w:rPr>
          <w:rFonts w:ascii="Times New Roman" w:hAnsi="Times New Roman"/>
          <w:szCs w:val="24"/>
          <w:lang w:val="ru-RU"/>
        </w:rPr>
        <w:t>ЭЛЕМЕНТЫ БЛАГОУСТРОЙСТВА ТЕРРИТОРИИ</w:t>
      </w:r>
    </w:p>
    <w:p w:rsidR="00575919" w:rsidRPr="001945E7" w:rsidRDefault="00575919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5919" w:rsidRPr="001945E7" w:rsidRDefault="00787667" w:rsidP="0078766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575919" w:rsidRPr="001945E7">
        <w:rPr>
          <w:rFonts w:ascii="Times New Roman" w:hAnsi="Times New Roman"/>
          <w:sz w:val="28"/>
          <w:szCs w:val="28"/>
          <w:lang w:val="ru-RU"/>
        </w:rPr>
        <w:t>.1. Элементы инженерной подготовки и защиты территории</w:t>
      </w:r>
    </w:p>
    <w:p w:rsidR="00575919" w:rsidRPr="001945E7" w:rsidRDefault="00575919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5919" w:rsidRPr="001945E7" w:rsidRDefault="00787667" w:rsidP="0078766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575919" w:rsidRPr="001945E7">
        <w:rPr>
          <w:rFonts w:ascii="Times New Roman" w:hAnsi="Times New Roman"/>
          <w:sz w:val="28"/>
          <w:szCs w:val="28"/>
          <w:lang w:val="ru-RU"/>
        </w:rPr>
        <w:t>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575919" w:rsidRPr="001945E7" w:rsidRDefault="00787667" w:rsidP="00C37F3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1.1.2</w:t>
      </w:r>
      <w:r w:rsidR="00575919" w:rsidRPr="001945E7">
        <w:rPr>
          <w:rFonts w:ascii="Times New Roman" w:hAnsi="Times New Roman"/>
          <w:sz w:val="28"/>
          <w:szCs w:val="28"/>
          <w:lang w:val="ru-RU"/>
        </w:rPr>
        <w:t xml:space="preserve">. При организации рельефа </w:t>
      </w:r>
      <w:r w:rsidR="005402A4">
        <w:rPr>
          <w:rFonts w:ascii="Times New Roman" w:hAnsi="Times New Roman"/>
          <w:sz w:val="28"/>
          <w:szCs w:val="28"/>
          <w:lang w:val="ru-RU"/>
        </w:rPr>
        <w:t>необходимо предусмо</w:t>
      </w:r>
      <w:r w:rsidR="00575919" w:rsidRPr="001945E7">
        <w:rPr>
          <w:rFonts w:ascii="Times New Roman" w:hAnsi="Times New Roman"/>
          <w:sz w:val="28"/>
          <w:szCs w:val="28"/>
          <w:lang w:val="ru-RU"/>
        </w:rPr>
        <w:t>тр</w:t>
      </w:r>
      <w:r w:rsidR="005402A4">
        <w:rPr>
          <w:rFonts w:ascii="Times New Roman" w:hAnsi="Times New Roman"/>
          <w:sz w:val="28"/>
          <w:szCs w:val="28"/>
          <w:lang w:val="ru-RU"/>
        </w:rPr>
        <w:t>е</w:t>
      </w:r>
      <w:r w:rsidR="00575919" w:rsidRPr="001945E7">
        <w:rPr>
          <w:rFonts w:ascii="Times New Roman" w:hAnsi="Times New Roman"/>
          <w:sz w:val="28"/>
          <w:szCs w:val="28"/>
          <w:lang w:val="ru-RU"/>
        </w:rPr>
        <w:t>ть снятие плодородного слоя почвы толщиной 150 - 200 мм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575919" w:rsidRPr="001945E7" w:rsidRDefault="00787667" w:rsidP="0078766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1.1.3</w:t>
      </w:r>
      <w:r w:rsidR="00575919" w:rsidRPr="001945E7">
        <w:rPr>
          <w:rFonts w:ascii="Times New Roman" w:hAnsi="Times New Roman"/>
          <w:sz w:val="28"/>
          <w:szCs w:val="28"/>
          <w:lang w:val="ru-RU"/>
        </w:rPr>
        <w:t xml:space="preserve">. При проектировании стока поверхностных вод следует руководствоваться </w:t>
      </w:r>
      <w:hyperlink r:id="rId6" w:history="1">
        <w:r w:rsidR="00575919" w:rsidRPr="001945E7">
          <w:rPr>
            <w:rFonts w:ascii="Times New Roman" w:hAnsi="Times New Roman"/>
            <w:color w:val="0000FF"/>
            <w:sz w:val="28"/>
            <w:szCs w:val="28"/>
            <w:lang w:val="ru-RU"/>
          </w:rPr>
          <w:t>СНиП 2.04.03</w:t>
        </w:r>
      </w:hyperlink>
      <w:r w:rsidR="00575919" w:rsidRPr="001945E7">
        <w:rPr>
          <w:rFonts w:ascii="Times New Roman" w:hAnsi="Times New Roman"/>
          <w:sz w:val="28"/>
          <w:szCs w:val="28"/>
          <w:lang w:val="ru-RU"/>
        </w:rPr>
        <w:t xml:space="preserve">.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</w:t>
      </w:r>
      <w:proofErr w:type="spellStart"/>
      <w:r w:rsidR="00575919" w:rsidRPr="001945E7">
        <w:rPr>
          <w:rFonts w:ascii="Times New Roman" w:hAnsi="Times New Roman"/>
          <w:sz w:val="28"/>
          <w:szCs w:val="28"/>
          <w:lang w:val="ru-RU"/>
        </w:rPr>
        <w:t>дождеприемных</w:t>
      </w:r>
      <w:proofErr w:type="spellEnd"/>
      <w:r w:rsidR="00575919" w:rsidRPr="001945E7">
        <w:rPr>
          <w:rFonts w:ascii="Times New Roman" w:hAnsi="Times New Roman"/>
          <w:sz w:val="28"/>
          <w:szCs w:val="28"/>
          <w:lang w:val="ru-RU"/>
        </w:rPr>
        <w:t xml:space="preserve"> колодцев. Проектирование поверхностного водоотвода </w:t>
      </w:r>
      <w:r w:rsidR="005402A4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="00575919" w:rsidRPr="001945E7">
        <w:rPr>
          <w:rFonts w:ascii="Times New Roman" w:hAnsi="Times New Roman"/>
          <w:sz w:val="28"/>
          <w:szCs w:val="28"/>
          <w:lang w:val="ru-RU"/>
        </w:rPr>
        <w:t>осуществлять с минимальным объемом земляных работ и предусматривающий сток воды со скоростями, исключающими возможность эрозии почвы.</w:t>
      </w:r>
    </w:p>
    <w:p w:rsidR="00575919" w:rsidRPr="001945E7" w:rsidRDefault="00787667" w:rsidP="0078506C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1.1.4</w:t>
      </w:r>
      <w:r w:rsidR="00575919" w:rsidRPr="001945E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575919" w:rsidRPr="001945E7">
        <w:rPr>
          <w:rFonts w:ascii="Times New Roman" w:hAnsi="Times New Roman"/>
          <w:sz w:val="28"/>
          <w:szCs w:val="28"/>
          <w:lang w:val="ru-RU"/>
        </w:rPr>
        <w:t>Дождеприемные</w:t>
      </w:r>
      <w:proofErr w:type="spellEnd"/>
      <w:r w:rsidR="00575919" w:rsidRPr="001945E7">
        <w:rPr>
          <w:rFonts w:ascii="Times New Roman" w:hAnsi="Times New Roman"/>
          <w:sz w:val="28"/>
          <w:szCs w:val="28"/>
          <w:lang w:val="ru-RU"/>
        </w:rPr>
        <w:t xml:space="preserve"> колодцы являются элементами закрытой системы дождевой (</w:t>
      </w:r>
      <w:proofErr w:type="gramStart"/>
      <w:r w:rsidR="00575919" w:rsidRPr="001945E7">
        <w:rPr>
          <w:rFonts w:ascii="Times New Roman" w:hAnsi="Times New Roman"/>
          <w:sz w:val="28"/>
          <w:szCs w:val="28"/>
          <w:lang w:val="ru-RU"/>
        </w:rPr>
        <w:t xml:space="preserve">ливневой) </w:t>
      </w:r>
      <w:proofErr w:type="gramEnd"/>
      <w:r w:rsidR="00575919" w:rsidRPr="001945E7">
        <w:rPr>
          <w:rFonts w:ascii="Times New Roman" w:hAnsi="Times New Roman"/>
          <w:sz w:val="28"/>
          <w:szCs w:val="28"/>
          <w:lang w:val="ru-RU"/>
        </w:rPr>
        <w:t xml:space="preserve">канализации, устанавливаются в местах понижения </w:t>
      </w:r>
      <w:r w:rsidR="00575919" w:rsidRPr="001945E7">
        <w:rPr>
          <w:rFonts w:ascii="Times New Roman" w:hAnsi="Times New Roman"/>
          <w:sz w:val="28"/>
          <w:szCs w:val="28"/>
          <w:lang w:val="ru-RU"/>
        </w:rPr>
        <w:lastRenderedPageBreak/>
        <w:t>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 (</w:t>
      </w:r>
      <w:hyperlink r:id="rId7" w:history="1">
        <w:r w:rsidR="00575919" w:rsidRPr="001945E7">
          <w:rPr>
            <w:rFonts w:ascii="Times New Roman" w:hAnsi="Times New Roman"/>
            <w:color w:val="0000FF"/>
            <w:sz w:val="28"/>
            <w:szCs w:val="28"/>
            <w:lang w:val="ru-RU"/>
          </w:rPr>
          <w:t>таблица 1</w:t>
        </w:r>
      </w:hyperlink>
      <w:r w:rsidR="00575919" w:rsidRPr="001945E7">
        <w:rPr>
          <w:rFonts w:ascii="Times New Roman" w:hAnsi="Times New Roman"/>
          <w:sz w:val="28"/>
          <w:szCs w:val="28"/>
          <w:lang w:val="ru-RU"/>
        </w:rPr>
        <w:t xml:space="preserve"> Приложения </w:t>
      </w:r>
      <w:r w:rsidR="00575919" w:rsidRPr="001945E7">
        <w:rPr>
          <w:rFonts w:ascii="Times New Roman" w:hAnsi="Times New Roman"/>
          <w:sz w:val="28"/>
          <w:szCs w:val="28"/>
        </w:rPr>
        <w:t>N</w:t>
      </w:r>
      <w:r w:rsidR="00575919" w:rsidRPr="001945E7">
        <w:rPr>
          <w:rFonts w:ascii="Times New Roman" w:hAnsi="Times New Roman"/>
          <w:sz w:val="28"/>
          <w:szCs w:val="28"/>
          <w:lang w:val="ru-RU"/>
        </w:rPr>
        <w:t xml:space="preserve"> 2 к  Методическим рекомендациям</w:t>
      </w:r>
      <w:r w:rsidR="007850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506C" w:rsidRPr="0078506C">
        <w:rPr>
          <w:rFonts w:ascii="Times New Roman" w:hAnsi="Times New Roman"/>
          <w:sz w:val="28"/>
          <w:szCs w:val="28"/>
          <w:lang w:val="ru-RU"/>
        </w:rPr>
        <w:t xml:space="preserve"> по разработке норм и правил по благоустройству территорий муниципальных образований</w:t>
      </w:r>
      <w:r w:rsidR="0078506C">
        <w:rPr>
          <w:rFonts w:ascii="Times New Roman" w:hAnsi="Times New Roman"/>
          <w:sz w:val="28"/>
          <w:szCs w:val="28"/>
          <w:lang w:val="ru-RU"/>
        </w:rPr>
        <w:t xml:space="preserve">, утверждённых </w:t>
      </w:r>
      <w:r w:rsidR="0078506C" w:rsidRPr="0078506C">
        <w:rPr>
          <w:rFonts w:ascii="Times New Roman" w:hAnsi="Times New Roman"/>
          <w:sz w:val="28"/>
          <w:szCs w:val="28"/>
          <w:lang w:val="ru-RU"/>
        </w:rPr>
        <w:t>приказ</w:t>
      </w:r>
      <w:r w:rsidR="0078506C">
        <w:rPr>
          <w:rFonts w:ascii="Times New Roman" w:hAnsi="Times New Roman"/>
          <w:sz w:val="28"/>
          <w:szCs w:val="28"/>
          <w:lang w:val="ru-RU"/>
        </w:rPr>
        <w:t>ом</w:t>
      </w:r>
      <w:r w:rsidR="0078506C" w:rsidRPr="0078506C">
        <w:rPr>
          <w:rFonts w:ascii="Times New Roman" w:hAnsi="Times New Roman"/>
          <w:sz w:val="28"/>
          <w:szCs w:val="28"/>
          <w:lang w:val="ru-RU"/>
        </w:rPr>
        <w:t xml:space="preserve"> Министерства</w:t>
      </w:r>
      <w:r w:rsidR="007850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506C" w:rsidRPr="0078506C">
        <w:rPr>
          <w:rFonts w:ascii="Times New Roman" w:hAnsi="Times New Roman"/>
          <w:sz w:val="28"/>
          <w:szCs w:val="28"/>
          <w:lang w:val="ru-RU"/>
        </w:rPr>
        <w:t>регионального развития</w:t>
      </w:r>
      <w:r w:rsidR="007850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506C" w:rsidRPr="0078506C">
        <w:rPr>
          <w:rFonts w:ascii="Times New Roman" w:hAnsi="Times New Roman"/>
          <w:sz w:val="28"/>
          <w:szCs w:val="28"/>
          <w:lang w:val="ru-RU"/>
        </w:rPr>
        <w:t>Российской Федерации</w:t>
      </w:r>
      <w:r w:rsidR="007850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506C" w:rsidRPr="0078506C">
        <w:rPr>
          <w:rFonts w:ascii="Times New Roman" w:hAnsi="Times New Roman"/>
          <w:sz w:val="28"/>
          <w:szCs w:val="28"/>
          <w:lang w:val="ru-RU"/>
        </w:rPr>
        <w:t>от 27 декабря 2011 г.</w:t>
      </w:r>
      <w:r w:rsidR="00613B54">
        <w:rPr>
          <w:rFonts w:ascii="Times New Roman" w:hAnsi="Times New Roman"/>
          <w:sz w:val="28"/>
          <w:szCs w:val="28"/>
          <w:lang w:val="ru-RU"/>
        </w:rPr>
        <w:t xml:space="preserve">  -  далее Методические рекомендации</w:t>
      </w:r>
      <w:r w:rsidR="00575919" w:rsidRPr="001945E7">
        <w:rPr>
          <w:rFonts w:ascii="Times New Roman" w:hAnsi="Times New Roman"/>
          <w:sz w:val="28"/>
          <w:szCs w:val="28"/>
          <w:lang w:val="ru-RU"/>
        </w:rPr>
        <w:t xml:space="preserve">). На территории населенного пункта не </w:t>
      </w:r>
      <w:r w:rsidR="0078506C">
        <w:rPr>
          <w:rFonts w:ascii="Times New Roman" w:hAnsi="Times New Roman"/>
          <w:sz w:val="28"/>
          <w:szCs w:val="28"/>
          <w:lang w:val="ru-RU"/>
        </w:rPr>
        <w:t xml:space="preserve">допускается </w:t>
      </w:r>
      <w:r w:rsidR="00575919" w:rsidRPr="001945E7">
        <w:rPr>
          <w:rFonts w:ascii="Times New Roman" w:hAnsi="Times New Roman"/>
          <w:sz w:val="28"/>
          <w:szCs w:val="28"/>
          <w:lang w:val="ru-RU"/>
        </w:rPr>
        <w:t>устройство поглощающих колодцев и испарительных площадок.</w:t>
      </w:r>
    </w:p>
    <w:p w:rsidR="00575919" w:rsidRPr="001945E7" w:rsidRDefault="00B550DF" w:rsidP="00B550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1.1.5</w:t>
      </w:r>
      <w:r w:rsidR="00575919" w:rsidRPr="001945E7">
        <w:rPr>
          <w:rFonts w:ascii="Times New Roman" w:hAnsi="Times New Roman"/>
          <w:sz w:val="28"/>
          <w:szCs w:val="28"/>
          <w:lang w:val="ru-RU"/>
        </w:rPr>
        <w:t xml:space="preserve">. При обустройстве решеток, перекрывающих водоотводящие лотки на пешеходных коммуникациях, ребра решеток не </w:t>
      </w:r>
      <w:r w:rsidR="0078506C">
        <w:rPr>
          <w:rFonts w:ascii="Times New Roman" w:hAnsi="Times New Roman"/>
          <w:sz w:val="28"/>
          <w:szCs w:val="28"/>
          <w:lang w:val="ru-RU"/>
        </w:rPr>
        <w:t xml:space="preserve">допускается </w:t>
      </w:r>
      <w:r w:rsidR="00575919" w:rsidRPr="001945E7">
        <w:rPr>
          <w:rFonts w:ascii="Times New Roman" w:hAnsi="Times New Roman"/>
          <w:sz w:val="28"/>
          <w:szCs w:val="28"/>
          <w:lang w:val="ru-RU"/>
        </w:rPr>
        <w:t>располагать вдоль направления пешеходного движения, а ширину отверстий между ребрами следует принимать не более 15 мм.</w:t>
      </w:r>
    </w:p>
    <w:p w:rsidR="00DA04E8" w:rsidRPr="001945E7" w:rsidRDefault="00DA04E8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DDD" w:rsidRPr="001945E7" w:rsidRDefault="00B550D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2.1</w:t>
      </w:r>
      <w:r w:rsidR="00763DDD" w:rsidRPr="001945E7">
        <w:rPr>
          <w:rFonts w:ascii="Times New Roman" w:hAnsi="Times New Roman"/>
          <w:sz w:val="28"/>
          <w:szCs w:val="28"/>
          <w:lang w:val="ru-RU"/>
        </w:rPr>
        <w:t>. Озеленение</w:t>
      </w:r>
    </w:p>
    <w:p w:rsidR="00763DDD" w:rsidRPr="001945E7" w:rsidRDefault="00763DDD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DDD" w:rsidRPr="001945E7" w:rsidRDefault="00763DDD" w:rsidP="00B550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2.</w:t>
      </w:r>
      <w:r w:rsidR="00B550DF">
        <w:rPr>
          <w:rFonts w:ascii="Times New Roman" w:hAnsi="Times New Roman"/>
          <w:sz w:val="28"/>
          <w:szCs w:val="28"/>
          <w:lang w:val="ru-RU"/>
        </w:rPr>
        <w:t>1</w:t>
      </w:r>
      <w:r w:rsidRPr="001945E7">
        <w:rPr>
          <w:rFonts w:ascii="Times New Roman" w:hAnsi="Times New Roman"/>
          <w:sz w:val="28"/>
          <w:szCs w:val="28"/>
          <w:lang w:val="ru-RU"/>
        </w:rPr>
        <w:t>.1.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763DDD" w:rsidRPr="001945E7" w:rsidRDefault="00763DDD" w:rsidP="00B550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2.</w:t>
      </w:r>
      <w:r w:rsidR="00B550DF">
        <w:rPr>
          <w:rFonts w:ascii="Times New Roman" w:hAnsi="Times New Roman"/>
          <w:sz w:val="28"/>
          <w:szCs w:val="28"/>
          <w:lang w:val="ru-RU"/>
        </w:rPr>
        <w:t>1</w:t>
      </w:r>
      <w:r w:rsidRPr="001945E7">
        <w:rPr>
          <w:rFonts w:ascii="Times New Roman" w:hAnsi="Times New Roman"/>
          <w:sz w:val="28"/>
          <w:szCs w:val="28"/>
          <w:lang w:val="ru-RU"/>
        </w:rPr>
        <w:t>.</w:t>
      </w:r>
      <w:r w:rsidR="00B550DF">
        <w:rPr>
          <w:rFonts w:ascii="Times New Roman" w:hAnsi="Times New Roman"/>
          <w:sz w:val="28"/>
          <w:szCs w:val="28"/>
          <w:lang w:val="ru-RU"/>
        </w:rPr>
        <w:t>2</w:t>
      </w:r>
      <w:r w:rsidRPr="001945E7">
        <w:rPr>
          <w:rFonts w:ascii="Times New Roman" w:hAnsi="Times New Roman"/>
          <w:sz w:val="28"/>
          <w:szCs w:val="28"/>
          <w:lang w:val="ru-RU"/>
        </w:rPr>
        <w:t>. На территории муниципального образования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обычно используют для создания архитектурно-ландшафтных объектов (газонов, садов, цветников, площадок с кустами и деревьями и т.п.) на естественных и и</w:t>
      </w:r>
      <w:r w:rsidR="0078506C">
        <w:rPr>
          <w:rFonts w:ascii="Times New Roman" w:hAnsi="Times New Roman"/>
          <w:sz w:val="28"/>
          <w:szCs w:val="28"/>
          <w:lang w:val="ru-RU"/>
        </w:rPr>
        <w:t>скусственных элементах рельефа.</w:t>
      </w:r>
    </w:p>
    <w:p w:rsidR="00763DDD" w:rsidRPr="001945E7" w:rsidRDefault="00763DDD" w:rsidP="00B550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2.</w:t>
      </w:r>
      <w:r w:rsidR="00B550DF">
        <w:rPr>
          <w:rFonts w:ascii="Times New Roman" w:hAnsi="Times New Roman"/>
          <w:sz w:val="28"/>
          <w:szCs w:val="28"/>
          <w:lang w:val="ru-RU"/>
        </w:rPr>
        <w:t>1.3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1945E7">
        <w:rPr>
          <w:rFonts w:ascii="Times New Roman" w:hAnsi="Times New Roman"/>
          <w:sz w:val="28"/>
          <w:szCs w:val="28"/>
          <w:lang w:val="ru-RU"/>
        </w:rPr>
        <w:t xml:space="preserve">При проектировании озеленения следует учитывать: минимальные расстояния посадок деревьев и кустарников до инженерных сетей, зданий и сооружений, размеры </w:t>
      </w:r>
      <w:proofErr w:type="spellStart"/>
      <w:r w:rsidRPr="001945E7">
        <w:rPr>
          <w:rFonts w:ascii="Times New Roman" w:hAnsi="Times New Roman"/>
          <w:sz w:val="28"/>
          <w:szCs w:val="28"/>
          <w:lang w:val="ru-RU"/>
        </w:rPr>
        <w:t>комов</w:t>
      </w:r>
      <w:proofErr w:type="spellEnd"/>
      <w:r w:rsidRPr="001945E7">
        <w:rPr>
          <w:rFonts w:ascii="Times New Roman" w:hAnsi="Times New Roman"/>
          <w:sz w:val="28"/>
          <w:szCs w:val="28"/>
          <w:lang w:val="ru-RU"/>
        </w:rPr>
        <w:t>, ям и траншей для посадки насаждений (</w:t>
      </w:r>
      <w:hyperlink r:id="rId8" w:history="1">
        <w:r w:rsidRPr="001945E7">
          <w:rPr>
            <w:rFonts w:ascii="Times New Roman" w:hAnsi="Times New Roman"/>
            <w:color w:val="0000FF"/>
            <w:sz w:val="28"/>
            <w:szCs w:val="28"/>
            <w:lang w:val="ru-RU"/>
          </w:rPr>
          <w:t>таблица 2</w:t>
        </w:r>
      </w:hyperlink>
      <w:r w:rsidRPr="001945E7">
        <w:rPr>
          <w:rFonts w:ascii="Times New Roman" w:hAnsi="Times New Roman"/>
          <w:sz w:val="28"/>
          <w:szCs w:val="28"/>
          <w:lang w:val="ru-RU"/>
        </w:rPr>
        <w:t xml:space="preserve"> Приложения </w:t>
      </w:r>
      <w:r w:rsidRPr="001945E7">
        <w:rPr>
          <w:rFonts w:ascii="Times New Roman" w:hAnsi="Times New Roman"/>
          <w:sz w:val="28"/>
          <w:szCs w:val="28"/>
        </w:rPr>
        <w:t>N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 2 к </w:t>
      </w:r>
      <w:r w:rsidR="00613B54">
        <w:rPr>
          <w:rFonts w:ascii="Times New Roman" w:hAnsi="Times New Roman"/>
          <w:sz w:val="28"/>
          <w:szCs w:val="28"/>
          <w:lang w:val="ru-RU"/>
        </w:rPr>
        <w:t>Методическим рекомендациям),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3B54">
        <w:rPr>
          <w:rFonts w:ascii="Times New Roman" w:hAnsi="Times New Roman"/>
          <w:sz w:val="28"/>
          <w:szCs w:val="28"/>
          <w:lang w:val="ru-RU"/>
        </w:rPr>
        <w:t xml:space="preserve">а также </w:t>
      </w:r>
      <w:r w:rsidRPr="001945E7">
        <w:rPr>
          <w:rFonts w:ascii="Times New Roman" w:hAnsi="Times New Roman"/>
          <w:sz w:val="28"/>
          <w:szCs w:val="28"/>
          <w:lang w:val="ru-RU"/>
        </w:rPr>
        <w:t>соблюдать максимальное количество насаждений на различных территориях населенного пункта (</w:t>
      </w:r>
      <w:hyperlink r:id="rId9" w:history="1">
        <w:r w:rsidRPr="001945E7">
          <w:rPr>
            <w:rFonts w:ascii="Times New Roman" w:hAnsi="Times New Roman"/>
            <w:color w:val="0000FF"/>
            <w:sz w:val="28"/>
            <w:szCs w:val="28"/>
            <w:lang w:val="ru-RU"/>
          </w:rPr>
          <w:t>таблица 3</w:t>
        </w:r>
      </w:hyperlink>
      <w:r w:rsidRPr="001945E7">
        <w:rPr>
          <w:rFonts w:ascii="Times New Roman" w:hAnsi="Times New Roman"/>
          <w:sz w:val="28"/>
          <w:szCs w:val="28"/>
          <w:lang w:val="ru-RU"/>
        </w:rPr>
        <w:t xml:space="preserve"> Приложения </w:t>
      </w:r>
      <w:r w:rsidRPr="001945E7">
        <w:rPr>
          <w:rFonts w:ascii="Times New Roman" w:hAnsi="Times New Roman"/>
          <w:sz w:val="28"/>
          <w:szCs w:val="28"/>
        </w:rPr>
        <w:t>N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 2 к Методическим рекомендациям), ориентировочный процент озеленяемых территорий на участках различного функционального</w:t>
      </w:r>
      <w:proofErr w:type="gramEnd"/>
      <w:r w:rsidRPr="001945E7">
        <w:rPr>
          <w:rFonts w:ascii="Times New Roman" w:hAnsi="Times New Roman"/>
          <w:sz w:val="28"/>
          <w:szCs w:val="28"/>
          <w:lang w:val="ru-RU"/>
        </w:rPr>
        <w:t xml:space="preserve"> назначения, параметры и требования для сортировки посадочного материала (</w:t>
      </w:r>
      <w:hyperlink r:id="rId10" w:history="1">
        <w:r w:rsidRPr="001945E7">
          <w:rPr>
            <w:rFonts w:ascii="Times New Roman" w:hAnsi="Times New Roman"/>
            <w:color w:val="0000FF"/>
            <w:sz w:val="28"/>
            <w:szCs w:val="28"/>
            <w:lang w:val="ru-RU"/>
          </w:rPr>
          <w:t>таблицы 4</w:t>
        </w:r>
      </w:hyperlink>
      <w:r w:rsidRPr="001945E7">
        <w:rPr>
          <w:rFonts w:ascii="Times New Roman" w:hAnsi="Times New Roman"/>
          <w:sz w:val="28"/>
          <w:szCs w:val="28"/>
          <w:lang w:val="ru-RU"/>
        </w:rPr>
        <w:t xml:space="preserve"> - </w:t>
      </w:r>
      <w:hyperlink r:id="rId11" w:history="1">
        <w:r w:rsidRPr="001945E7">
          <w:rPr>
            <w:rFonts w:ascii="Times New Roman" w:hAnsi="Times New Roman"/>
            <w:color w:val="0000FF"/>
            <w:sz w:val="28"/>
            <w:szCs w:val="28"/>
            <w:lang w:val="ru-RU"/>
          </w:rPr>
          <w:t>9</w:t>
        </w:r>
      </w:hyperlink>
      <w:r w:rsidRPr="001945E7">
        <w:rPr>
          <w:rFonts w:ascii="Times New Roman" w:hAnsi="Times New Roman"/>
          <w:sz w:val="28"/>
          <w:szCs w:val="28"/>
          <w:lang w:val="ru-RU"/>
        </w:rPr>
        <w:t xml:space="preserve"> Приложения </w:t>
      </w:r>
      <w:r w:rsidRPr="001945E7">
        <w:rPr>
          <w:rFonts w:ascii="Times New Roman" w:hAnsi="Times New Roman"/>
          <w:sz w:val="28"/>
          <w:szCs w:val="28"/>
        </w:rPr>
        <w:t>N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 2 к Методическим рекомендациям).</w:t>
      </w:r>
    </w:p>
    <w:p w:rsidR="00763DDD" w:rsidRPr="001945E7" w:rsidRDefault="00763DDD" w:rsidP="00B550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2.</w:t>
      </w:r>
      <w:r w:rsidR="00B550DF">
        <w:rPr>
          <w:rFonts w:ascii="Times New Roman" w:hAnsi="Times New Roman"/>
          <w:sz w:val="28"/>
          <w:szCs w:val="28"/>
          <w:lang w:val="ru-RU"/>
        </w:rPr>
        <w:t>1.4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1945E7">
        <w:rPr>
          <w:rFonts w:ascii="Times New Roman" w:hAnsi="Times New Roman"/>
          <w:sz w:val="28"/>
          <w:szCs w:val="28"/>
          <w:lang w:val="ru-RU"/>
        </w:rPr>
        <w:t xml:space="preserve">При посадке деревьев в зонах действия теплотрасс </w:t>
      </w:r>
      <w:r w:rsidR="009635A5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Pr="001945E7">
        <w:rPr>
          <w:rFonts w:ascii="Times New Roman" w:hAnsi="Times New Roman"/>
          <w:sz w:val="28"/>
          <w:szCs w:val="28"/>
          <w:lang w:val="ru-RU"/>
        </w:rPr>
        <w:t>учитывать фактор прогревания почвы в обе стороны от оси теплотрассы на расстояние: интенсивного прогревания - до 2 м, среднего - 2 - 6 м, слабого - 6 - 10 м. У теплотрасс не рекомендуется размещать: липу, клен, сирень, жимолость - ближе 2 м, тополь, боярышник, кизильник, дерен, лиственницу, березу - ближе 3 - 4 м.</w:t>
      </w:r>
      <w:proofErr w:type="gramEnd"/>
    </w:p>
    <w:p w:rsidR="00763DDD" w:rsidRPr="001945E7" w:rsidRDefault="00763DDD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DDD" w:rsidRPr="001945E7" w:rsidRDefault="009635A5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</w:t>
      </w:r>
      <w:r w:rsidR="00B550DF">
        <w:rPr>
          <w:rFonts w:ascii="Times New Roman" w:hAnsi="Times New Roman"/>
          <w:sz w:val="28"/>
          <w:szCs w:val="28"/>
          <w:lang w:val="ru-RU"/>
        </w:rPr>
        <w:t>2.2</w:t>
      </w:r>
      <w:r w:rsidR="00763DDD" w:rsidRPr="001945E7">
        <w:rPr>
          <w:rFonts w:ascii="Times New Roman" w:hAnsi="Times New Roman"/>
          <w:sz w:val="28"/>
          <w:szCs w:val="28"/>
          <w:lang w:val="ru-RU"/>
        </w:rPr>
        <w:t>. Виды покрытий</w:t>
      </w:r>
    </w:p>
    <w:p w:rsidR="00763DDD" w:rsidRPr="001945E7" w:rsidRDefault="00763DDD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DDD" w:rsidRPr="001945E7" w:rsidRDefault="00B550DF" w:rsidP="00B550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</w:t>
      </w:r>
      <w:r w:rsidR="00763DDD" w:rsidRPr="001945E7">
        <w:rPr>
          <w:rFonts w:ascii="Times New Roman" w:hAnsi="Times New Roman"/>
          <w:sz w:val="28"/>
          <w:szCs w:val="28"/>
          <w:lang w:val="ru-RU"/>
        </w:rPr>
        <w:t xml:space="preserve">.1. Покрытия поверхности обеспечивают на территории муниципального образования условия безопасного и комфортного передвижения, а также формируют архитектурно-художественный облик среды. Для целей благоустройства территории </w:t>
      </w:r>
      <w:r w:rsidR="00613B54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="00763DDD" w:rsidRPr="001945E7">
        <w:rPr>
          <w:rFonts w:ascii="Times New Roman" w:hAnsi="Times New Roman"/>
          <w:sz w:val="28"/>
          <w:szCs w:val="28"/>
          <w:lang w:val="ru-RU"/>
        </w:rPr>
        <w:t>определять следующие виды покрытий:</w:t>
      </w:r>
    </w:p>
    <w:p w:rsidR="00763DDD" w:rsidRPr="001945E7" w:rsidRDefault="00763DDD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1945E7">
        <w:rPr>
          <w:rFonts w:ascii="Times New Roman" w:hAnsi="Times New Roman"/>
          <w:sz w:val="28"/>
          <w:szCs w:val="28"/>
          <w:lang w:val="ru-RU"/>
        </w:rPr>
        <w:t>цементобетона</w:t>
      </w:r>
      <w:proofErr w:type="spellEnd"/>
      <w:r w:rsidRPr="001945E7">
        <w:rPr>
          <w:rFonts w:ascii="Times New Roman" w:hAnsi="Times New Roman"/>
          <w:sz w:val="28"/>
          <w:szCs w:val="28"/>
          <w:lang w:val="ru-RU"/>
        </w:rPr>
        <w:t>, природного камня и т.п. материалов;</w:t>
      </w:r>
    </w:p>
    <w:p w:rsidR="00763DDD" w:rsidRPr="001945E7" w:rsidRDefault="00763DDD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763DDD" w:rsidRPr="001945E7" w:rsidRDefault="00763DDD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- газонные, выполняемые по специальным технологиям подготовки и посадки травяного покрова;</w:t>
      </w:r>
    </w:p>
    <w:p w:rsidR="00763DDD" w:rsidRPr="001945E7" w:rsidRDefault="00763DDD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763DDD" w:rsidRPr="001945E7" w:rsidRDefault="00763DDD" w:rsidP="00B550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DDD" w:rsidRPr="001945E7" w:rsidRDefault="00763DDD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D84" w:rsidRPr="001945E7" w:rsidRDefault="00B550DF" w:rsidP="00B550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>. Сопряжения поверхностей</w:t>
      </w:r>
    </w:p>
    <w:p w:rsidR="00727D84" w:rsidRPr="001945E7" w:rsidRDefault="00727D84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D84" w:rsidRPr="001945E7" w:rsidRDefault="00B550DF" w:rsidP="00B550D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>.1. К элементам сопряжения поверхностей обычно относят различные виды бортовых камней, пандусы, ступени, лестницы.</w:t>
      </w:r>
    </w:p>
    <w:p w:rsidR="00727D84" w:rsidRPr="001945E7" w:rsidRDefault="00727D84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D84" w:rsidRPr="001945E7" w:rsidRDefault="000335C1" w:rsidP="000335C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.2. На стыке тротуара и проезжей части, как правило, следует устанавливать дорожные бортовые камни. Бортовые камни </w:t>
      </w:r>
      <w:r w:rsidR="00613B54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устанавливать с нормативным превышением над уровнем проезжей части не менее 150 мм, которое должно сохраняться и в случае ремонта поверхностей покрытий. </w:t>
      </w:r>
      <w:proofErr w:type="gramStart"/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Для предотвращения наезда автотранспорта на газон в местах сопряжения покрытия проезжей части с газоном </w:t>
      </w:r>
      <w:r w:rsidR="00E51665">
        <w:rPr>
          <w:rFonts w:ascii="Times New Roman" w:hAnsi="Times New Roman"/>
          <w:sz w:val="28"/>
          <w:szCs w:val="28"/>
          <w:lang w:val="ru-RU"/>
        </w:rPr>
        <w:t xml:space="preserve">необходимо  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>применение повышенного бортового камня на улицах</w:t>
      </w:r>
      <w:proofErr w:type="gramEnd"/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 общегородского и районного значения, а также площадках автостоянок при крупных объектах обслуживания.</w:t>
      </w:r>
    </w:p>
    <w:p w:rsidR="00727D84" w:rsidRPr="001945E7" w:rsidRDefault="000335C1" w:rsidP="000335C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>.3. При сопряжении покрытия пешеходных коммуникаций с газоном можно устанавливать садовый борт, дающий превышение над уровнем газона не менее 50 мм на расстоянии не менее 0,5 м,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727D84" w:rsidRPr="001945E7" w:rsidRDefault="00727D84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D84" w:rsidRPr="001945E7" w:rsidRDefault="000335C1" w:rsidP="00E5166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2.4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>. Ограждения</w:t>
      </w:r>
    </w:p>
    <w:p w:rsidR="00727D84" w:rsidRPr="001945E7" w:rsidRDefault="00727D84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D84" w:rsidRPr="001945E7" w:rsidRDefault="000335C1" w:rsidP="000335C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2.4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.1. </w:t>
      </w:r>
      <w:proofErr w:type="gramStart"/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В целях благоустройства на территории муниципального образования </w:t>
      </w:r>
      <w:r w:rsidR="00E51665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предусматривать применение различных видов 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lastRenderedPageBreak/>
        <w:t>ограждений, которые различаются: по назначению (декоративные, защитные, их сочетание), высоте (низкие - 0,3 - 1,0 м, средние - 1,1 - 1,7 м, высокие - 1,8 - 3,0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727D84" w:rsidRPr="001945E7" w:rsidRDefault="000335C1" w:rsidP="000335C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2.4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.2. На территориях общественного, жилого, рекреационного назначения </w:t>
      </w:r>
      <w:r w:rsidR="00E51665">
        <w:rPr>
          <w:rFonts w:ascii="Times New Roman" w:hAnsi="Times New Roman"/>
          <w:sz w:val="28"/>
          <w:szCs w:val="28"/>
          <w:lang w:val="ru-RU"/>
        </w:rPr>
        <w:t xml:space="preserve">недопустимо 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>проектирование глухих и железобетонных ограждений. Рекомендуется применение декоративных металлических ограждений.</w:t>
      </w:r>
    </w:p>
    <w:p w:rsidR="00727D84" w:rsidRPr="001945E7" w:rsidRDefault="000335C1" w:rsidP="000335C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2.4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.3. </w:t>
      </w:r>
      <w:r w:rsidR="00E51665">
        <w:rPr>
          <w:rFonts w:ascii="Times New Roman" w:hAnsi="Times New Roman"/>
          <w:sz w:val="28"/>
          <w:szCs w:val="28"/>
          <w:lang w:val="ru-RU"/>
        </w:rPr>
        <w:t>В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="00727D84" w:rsidRPr="001945E7">
        <w:rPr>
          <w:rFonts w:ascii="Times New Roman" w:hAnsi="Times New Roman"/>
          <w:sz w:val="28"/>
          <w:szCs w:val="28"/>
          <w:lang w:val="ru-RU"/>
        </w:rPr>
        <w:t>вытаптывания</w:t>
      </w:r>
      <w:proofErr w:type="spellEnd"/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 троп через газон</w:t>
      </w:r>
      <w:r w:rsidR="00C14E63">
        <w:rPr>
          <w:rFonts w:ascii="Times New Roman" w:hAnsi="Times New Roman"/>
          <w:sz w:val="28"/>
          <w:szCs w:val="28"/>
          <w:lang w:val="ru-RU"/>
        </w:rPr>
        <w:t xml:space="preserve">, необходимо </w:t>
      </w:r>
      <w:r w:rsidR="00C14E63" w:rsidRPr="001945E7">
        <w:rPr>
          <w:rFonts w:ascii="Times New Roman" w:hAnsi="Times New Roman"/>
          <w:sz w:val="28"/>
          <w:szCs w:val="28"/>
          <w:lang w:val="ru-RU"/>
        </w:rPr>
        <w:t>предусматривать размещение защитных металлических ограждений высотой не менее 0,5 м</w:t>
      </w:r>
      <w:r w:rsidR="00C14E63">
        <w:rPr>
          <w:rFonts w:ascii="Times New Roman" w:hAnsi="Times New Roman"/>
          <w:sz w:val="28"/>
          <w:szCs w:val="28"/>
          <w:lang w:val="ru-RU"/>
        </w:rPr>
        <w:t xml:space="preserve">, которые должны 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>размещать</w:t>
      </w:r>
      <w:r w:rsidR="00C14E63">
        <w:rPr>
          <w:rFonts w:ascii="Times New Roman" w:hAnsi="Times New Roman"/>
          <w:sz w:val="28"/>
          <w:szCs w:val="28"/>
          <w:lang w:val="ru-RU"/>
        </w:rPr>
        <w:t xml:space="preserve">ся 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 на территории газона с отступом от границы примыкания порядка 0,2 - 0,3 м.</w:t>
      </w:r>
    </w:p>
    <w:p w:rsidR="0045211C" w:rsidRPr="001945E7" w:rsidRDefault="0045211C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D84" w:rsidRPr="001945E7" w:rsidRDefault="000335C1" w:rsidP="007C3B1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2.5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>. Малые архитектурные формы</w:t>
      </w:r>
    </w:p>
    <w:p w:rsidR="00727D84" w:rsidRPr="001945E7" w:rsidRDefault="00727D84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C3B15" w:rsidRDefault="000335C1" w:rsidP="000335C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2.5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 </w:t>
      </w:r>
    </w:p>
    <w:p w:rsidR="00727D84" w:rsidRPr="001945E7" w:rsidRDefault="000335C1" w:rsidP="007C3B1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2.5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.2. Для оформления мобильного и вертикального озеленения рекомендуется применять следующие виды устройств: трельяжи, шпалеры, </w:t>
      </w:r>
      <w:proofErr w:type="spellStart"/>
      <w:r w:rsidR="00727D84" w:rsidRPr="001945E7">
        <w:rPr>
          <w:rFonts w:ascii="Times New Roman" w:hAnsi="Times New Roman"/>
          <w:sz w:val="28"/>
          <w:szCs w:val="28"/>
          <w:lang w:val="ru-RU"/>
        </w:rPr>
        <w:t>перголы</w:t>
      </w:r>
      <w:proofErr w:type="spellEnd"/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="00727D84" w:rsidRPr="001945E7">
        <w:rPr>
          <w:rFonts w:ascii="Times New Roman" w:hAnsi="Times New Roman"/>
          <w:sz w:val="28"/>
          <w:szCs w:val="28"/>
          <w:lang w:val="ru-RU"/>
        </w:rPr>
        <w:t>Пергола</w:t>
      </w:r>
      <w:proofErr w:type="spellEnd"/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727D84" w:rsidRPr="001945E7" w:rsidRDefault="000335C1" w:rsidP="000335C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2.5.3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>. К мебели муниципального образования относятся: различные виды скамей отдыха, размещаемые на территории общественных п</w:t>
      </w:r>
      <w:r w:rsidR="006F4100">
        <w:rPr>
          <w:rFonts w:ascii="Times New Roman" w:hAnsi="Times New Roman"/>
          <w:sz w:val="28"/>
          <w:szCs w:val="28"/>
          <w:lang w:val="ru-RU"/>
        </w:rPr>
        <w:t>ространств, рекреаций и дворов.</w:t>
      </w:r>
    </w:p>
    <w:p w:rsidR="00727D84" w:rsidRPr="001945E7" w:rsidRDefault="003C6A4C" w:rsidP="001945E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2.5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.4. Установку скамей рекомендуется предусматривать на твердые виды покрытия или фундамент. В зонах отдыха, лесопарках, детских площадках может допускаться установка скамей на мягкие виды покрытия. При наличии фундамента его части рекомендуется выполнять не </w:t>
      </w:r>
      <w:proofErr w:type="gramStart"/>
      <w:r w:rsidR="00727D84" w:rsidRPr="001945E7">
        <w:rPr>
          <w:rFonts w:ascii="Times New Roman" w:hAnsi="Times New Roman"/>
          <w:sz w:val="28"/>
          <w:szCs w:val="28"/>
          <w:lang w:val="ru-RU"/>
        </w:rPr>
        <w:t>выступающими</w:t>
      </w:r>
      <w:proofErr w:type="gramEnd"/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 над поверхностью земли. Высоту скамьи для отдыха взрослого человека от уровня покрытия до плоскости сидения рекомендуется принимать в пределах 420 - 480 мм. Поверхности скамьи для отдыха </w:t>
      </w:r>
      <w:r w:rsidR="00C14E63">
        <w:rPr>
          <w:rFonts w:ascii="Times New Roman" w:hAnsi="Times New Roman"/>
          <w:sz w:val="28"/>
          <w:szCs w:val="28"/>
          <w:lang w:val="ru-RU"/>
        </w:rPr>
        <w:t xml:space="preserve">должны 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>выполнять</w:t>
      </w:r>
      <w:r w:rsidR="00C14E63">
        <w:rPr>
          <w:rFonts w:ascii="Times New Roman" w:hAnsi="Times New Roman"/>
          <w:sz w:val="28"/>
          <w:szCs w:val="28"/>
          <w:lang w:val="ru-RU"/>
        </w:rPr>
        <w:t>ся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 из дерева, с различными видами водоустойчивой обработки (предпочтительно - пропиткой).</w:t>
      </w:r>
    </w:p>
    <w:p w:rsidR="00727D84" w:rsidRPr="001945E7" w:rsidRDefault="003C6A4C" w:rsidP="001945E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2.5.5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. На территории особо охраняемых природных </w:t>
      </w:r>
      <w:proofErr w:type="gramStart"/>
      <w:r w:rsidR="00727D84" w:rsidRPr="001945E7">
        <w:rPr>
          <w:rFonts w:ascii="Times New Roman" w:hAnsi="Times New Roman"/>
          <w:sz w:val="28"/>
          <w:szCs w:val="28"/>
          <w:lang w:val="ru-RU"/>
        </w:rPr>
        <w:t>территорий</w:t>
      </w:r>
      <w:proofErr w:type="gramEnd"/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 возможно выполнять скамьи и столы из древесных пней-срубов, бревен и плах, не имеющих сколов и острых углов.</w:t>
      </w:r>
    </w:p>
    <w:p w:rsidR="00727D84" w:rsidRPr="001945E7" w:rsidRDefault="003C6A4C" w:rsidP="001945E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2.5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6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. Количество размещаемой мебели муниципального образования </w:t>
      </w:r>
      <w:r w:rsidR="00C14E63">
        <w:rPr>
          <w:rFonts w:ascii="Times New Roman" w:hAnsi="Times New Roman"/>
          <w:sz w:val="28"/>
          <w:szCs w:val="28"/>
          <w:lang w:val="ru-RU"/>
        </w:rPr>
        <w:t xml:space="preserve">нужно 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>устанавливать в зависимости от функционального назначения территории и количества посетителей на этой территории.</w:t>
      </w:r>
    </w:p>
    <w:p w:rsidR="00727D84" w:rsidRPr="001945E7" w:rsidRDefault="003C6A4C" w:rsidP="003C6A4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2.5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</w:t>
      </w:r>
      <w:proofErr w:type="spellStart"/>
      <w:r w:rsidR="00727D84" w:rsidRPr="001945E7">
        <w:rPr>
          <w:rFonts w:ascii="Times New Roman" w:hAnsi="Times New Roman"/>
          <w:sz w:val="28"/>
          <w:szCs w:val="28"/>
          <w:lang w:val="ru-RU"/>
        </w:rPr>
        <w:t>экологичность</w:t>
      </w:r>
      <w:proofErr w:type="spellEnd"/>
      <w:r w:rsidR="00727D84" w:rsidRPr="001945E7">
        <w:rPr>
          <w:rFonts w:ascii="Times New Roman" w:hAnsi="Times New Roman"/>
          <w:sz w:val="28"/>
          <w:szCs w:val="28"/>
          <w:lang w:val="ru-RU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727D84" w:rsidRPr="001945E7" w:rsidRDefault="003C6A4C" w:rsidP="001945E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2.5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Для сбора бытового мусора на улицах, площадях, объектах рекреации </w:t>
      </w:r>
      <w:r w:rsidR="00896243">
        <w:rPr>
          <w:rFonts w:ascii="Times New Roman" w:hAnsi="Times New Roman"/>
          <w:sz w:val="28"/>
          <w:szCs w:val="28"/>
          <w:lang w:val="ru-RU"/>
        </w:rPr>
        <w:t xml:space="preserve">должны применяться 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 малогабаритные (малые) контейнеры (менее 0,5 куб. м) и (или) урны, устанавливая их у входов: в объекты торговли и общественного питания, другие учреждения общественного назначения, жилые дома и сооружения транспорта (вокзалы, станции).</w:t>
      </w:r>
      <w:proofErr w:type="gramEnd"/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27D84" w:rsidRPr="001945E7">
        <w:rPr>
          <w:rFonts w:ascii="Times New Roman" w:hAnsi="Times New Roman"/>
          <w:sz w:val="28"/>
          <w:szCs w:val="28"/>
          <w:lang w:val="ru-RU"/>
        </w:rPr>
        <w:t>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 м, других территорий муниципального образования - 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727D84" w:rsidRPr="001945E7" w:rsidRDefault="003C6A4C" w:rsidP="003C6A4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2.5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. 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="00727D84" w:rsidRPr="001945E7">
        <w:rPr>
          <w:rFonts w:ascii="Times New Roman" w:hAnsi="Times New Roman"/>
          <w:sz w:val="28"/>
          <w:szCs w:val="28"/>
          <w:lang w:val="ru-RU"/>
        </w:rPr>
        <w:t>дождеприемных</w:t>
      </w:r>
      <w:proofErr w:type="spellEnd"/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 колодцев, вентиляционные шахты подземных коммуникаций, шкафы телефонной связи и т.п.).</w:t>
      </w:r>
    </w:p>
    <w:p w:rsidR="00727D84" w:rsidRPr="001945E7" w:rsidRDefault="00727D84" w:rsidP="00E90E3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2.</w:t>
      </w:r>
      <w:r w:rsidR="00E90E37">
        <w:rPr>
          <w:rFonts w:ascii="Times New Roman" w:hAnsi="Times New Roman"/>
          <w:sz w:val="28"/>
          <w:szCs w:val="28"/>
          <w:lang w:val="ru-RU"/>
        </w:rPr>
        <w:t>5</w:t>
      </w:r>
      <w:r w:rsidRPr="001945E7">
        <w:rPr>
          <w:rFonts w:ascii="Times New Roman" w:hAnsi="Times New Roman"/>
          <w:sz w:val="28"/>
          <w:szCs w:val="28"/>
          <w:lang w:val="ru-RU"/>
        </w:rPr>
        <w:t>.1</w:t>
      </w:r>
      <w:r w:rsidR="00E90E37">
        <w:rPr>
          <w:rFonts w:ascii="Times New Roman" w:hAnsi="Times New Roman"/>
          <w:sz w:val="28"/>
          <w:szCs w:val="28"/>
          <w:lang w:val="ru-RU"/>
        </w:rPr>
        <w:t>0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. Установка уличного технического оборудования должна обеспечивать удобный подход к оборудованию и соответствовать </w:t>
      </w:r>
      <w:hyperlink r:id="rId12" w:history="1">
        <w:r w:rsidRPr="001945E7">
          <w:rPr>
            <w:rFonts w:ascii="Times New Roman" w:hAnsi="Times New Roman"/>
            <w:color w:val="0000FF"/>
            <w:sz w:val="28"/>
            <w:szCs w:val="28"/>
            <w:lang w:val="ru-RU"/>
          </w:rPr>
          <w:t>разделу 3</w:t>
        </w:r>
      </w:hyperlink>
      <w:r w:rsidRPr="001945E7">
        <w:rPr>
          <w:rFonts w:ascii="Times New Roman" w:hAnsi="Times New Roman"/>
          <w:sz w:val="28"/>
          <w:szCs w:val="28"/>
          <w:lang w:val="ru-RU"/>
        </w:rPr>
        <w:t xml:space="preserve"> СНиП 35-01.</w:t>
      </w:r>
    </w:p>
    <w:p w:rsidR="00727D84" w:rsidRPr="001945E7" w:rsidRDefault="00727D84" w:rsidP="0021652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2.</w:t>
      </w:r>
      <w:r w:rsidR="00E90E37">
        <w:rPr>
          <w:rFonts w:ascii="Times New Roman" w:hAnsi="Times New Roman"/>
          <w:sz w:val="28"/>
          <w:szCs w:val="28"/>
          <w:lang w:val="ru-RU"/>
        </w:rPr>
        <w:t>5.11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96243">
        <w:rPr>
          <w:rFonts w:ascii="Times New Roman" w:hAnsi="Times New Roman"/>
          <w:sz w:val="28"/>
          <w:szCs w:val="28"/>
          <w:lang w:val="ru-RU"/>
        </w:rPr>
        <w:t>В</w:t>
      </w:r>
      <w:r w:rsidRPr="001945E7">
        <w:rPr>
          <w:rFonts w:ascii="Times New Roman" w:hAnsi="Times New Roman"/>
          <w:sz w:val="28"/>
          <w:szCs w:val="28"/>
          <w:lang w:val="ru-RU"/>
        </w:rPr>
        <w:t>ыполнять оформление элементов инженерного оборудования</w:t>
      </w:r>
      <w:r w:rsidR="00896243">
        <w:rPr>
          <w:rFonts w:ascii="Times New Roman" w:hAnsi="Times New Roman"/>
          <w:sz w:val="28"/>
          <w:szCs w:val="28"/>
          <w:lang w:val="ru-RU"/>
        </w:rPr>
        <w:t xml:space="preserve"> необходимо, не нарушая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 уровень благоустройства формируемой среды, </w:t>
      </w:r>
      <w:r w:rsidR="00896243">
        <w:rPr>
          <w:rFonts w:ascii="Times New Roman" w:hAnsi="Times New Roman"/>
          <w:sz w:val="28"/>
          <w:szCs w:val="28"/>
          <w:lang w:val="ru-RU"/>
        </w:rPr>
        <w:t>не ухудшая</w:t>
      </w:r>
      <w:r w:rsidR="00216525">
        <w:rPr>
          <w:rFonts w:ascii="Times New Roman" w:hAnsi="Times New Roman"/>
          <w:sz w:val="28"/>
          <w:szCs w:val="28"/>
          <w:lang w:val="ru-RU"/>
        </w:rPr>
        <w:t xml:space="preserve"> условия передвижения и не </w:t>
      </w:r>
      <w:r w:rsidRPr="001945E7">
        <w:rPr>
          <w:rFonts w:ascii="Times New Roman" w:hAnsi="Times New Roman"/>
          <w:sz w:val="28"/>
          <w:szCs w:val="28"/>
          <w:lang w:val="ru-RU"/>
        </w:rPr>
        <w:t>противоречащ</w:t>
      </w:r>
      <w:r w:rsidR="00216525">
        <w:rPr>
          <w:rFonts w:ascii="Times New Roman" w:hAnsi="Times New Roman"/>
          <w:sz w:val="28"/>
          <w:szCs w:val="28"/>
          <w:lang w:val="ru-RU"/>
        </w:rPr>
        <w:t>их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 техническим условиям, в том числе:</w:t>
      </w:r>
    </w:p>
    <w:p w:rsidR="00727D84" w:rsidRPr="001945E7" w:rsidRDefault="00727D84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- крышки люков смотровых колодцев, расположенных на территории пешеходных коммуникаций (в </w:t>
      </w:r>
      <w:proofErr w:type="spellStart"/>
      <w:r w:rsidRPr="001945E7">
        <w:rPr>
          <w:rFonts w:ascii="Times New Roman" w:hAnsi="Times New Roman"/>
          <w:sz w:val="28"/>
          <w:szCs w:val="28"/>
          <w:lang w:val="ru-RU"/>
        </w:rPr>
        <w:t>т.ч</w:t>
      </w:r>
      <w:proofErr w:type="spellEnd"/>
      <w:r w:rsidRPr="001945E7">
        <w:rPr>
          <w:rFonts w:ascii="Times New Roman" w:hAnsi="Times New Roman"/>
          <w:sz w:val="28"/>
          <w:szCs w:val="28"/>
          <w:lang w:val="ru-RU"/>
        </w:rPr>
        <w:t>. уличных переходов), следует проектировать, как правило, в одном уровне с покрытием прилегающей поверхности, в ином случае перепад отметок, не превышающий 20 мм, а зазоры между краем люка и покрытием тротуара - не более 15 мм;</w:t>
      </w:r>
    </w:p>
    <w:p w:rsidR="00727D84" w:rsidRPr="001945E7" w:rsidRDefault="00727D84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- вентиляционные шахты оборудовать решетками.</w:t>
      </w:r>
    </w:p>
    <w:p w:rsidR="00727D84" w:rsidRPr="001945E7" w:rsidRDefault="00727D84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D84" w:rsidRPr="001945E7" w:rsidRDefault="00B003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E90E37">
        <w:rPr>
          <w:rFonts w:ascii="Times New Roman" w:hAnsi="Times New Roman"/>
          <w:sz w:val="28"/>
          <w:szCs w:val="28"/>
          <w:lang w:val="ru-RU"/>
        </w:rPr>
        <w:t xml:space="preserve"> 2.6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>. Игровое и спортивное оборудование</w:t>
      </w:r>
    </w:p>
    <w:p w:rsidR="00727D84" w:rsidRPr="001945E7" w:rsidRDefault="00727D84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D84" w:rsidRPr="001945E7" w:rsidRDefault="00E90E37" w:rsidP="00E90E3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2.6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.1. Игровое и спортивное оборудование на территории муниципального образования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</w:t>
      </w:r>
      <w:r w:rsidR="00216525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обеспечивать соответствие оборудования анатомо-физиологическим особенностям разных возрастных групп </w:t>
      </w:r>
    </w:p>
    <w:p w:rsidR="00727D84" w:rsidRPr="001945E7" w:rsidRDefault="00727D84" w:rsidP="00E90E3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2.</w:t>
      </w:r>
      <w:r w:rsidR="00E90E37">
        <w:rPr>
          <w:rFonts w:ascii="Times New Roman" w:hAnsi="Times New Roman"/>
          <w:sz w:val="28"/>
          <w:szCs w:val="28"/>
          <w:lang w:val="ru-RU"/>
        </w:rPr>
        <w:t>6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.2. Следует учитывать, что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  <w:r w:rsidR="00216525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Pr="001945E7">
        <w:rPr>
          <w:rFonts w:ascii="Times New Roman" w:hAnsi="Times New Roman"/>
          <w:sz w:val="28"/>
          <w:szCs w:val="28"/>
          <w:lang w:val="ru-RU"/>
        </w:rPr>
        <w:t>применение модульного оборудования, обеспечивающего вариантность сочетаний элементов.</w:t>
      </w:r>
    </w:p>
    <w:p w:rsidR="00727D84" w:rsidRPr="001945E7" w:rsidRDefault="00727D84" w:rsidP="00E90E3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2.</w:t>
      </w:r>
      <w:r w:rsidR="00E90E37">
        <w:rPr>
          <w:rFonts w:ascii="Times New Roman" w:hAnsi="Times New Roman"/>
          <w:sz w:val="28"/>
          <w:szCs w:val="28"/>
          <w:lang w:val="ru-RU"/>
        </w:rPr>
        <w:t>6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.3. </w:t>
      </w:r>
      <w:r w:rsidR="00216525">
        <w:rPr>
          <w:rFonts w:ascii="Times New Roman" w:hAnsi="Times New Roman"/>
          <w:sz w:val="28"/>
          <w:szCs w:val="28"/>
          <w:lang w:val="ru-RU"/>
        </w:rPr>
        <w:t>К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 материалу игрового оборудования и условиям его обработки</w:t>
      </w:r>
      <w:r w:rsidR="00216525">
        <w:rPr>
          <w:rFonts w:ascii="Times New Roman" w:hAnsi="Times New Roman"/>
          <w:sz w:val="28"/>
          <w:szCs w:val="28"/>
          <w:lang w:val="ru-RU"/>
        </w:rPr>
        <w:t xml:space="preserve"> нужно </w:t>
      </w:r>
      <w:r w:rsidR="00216525" w:rsidRPr="001945E7">
        <w:rPr>
          <w:rFonts w:ascii="Times New Roman" w:hAnsi="Times New Roman"/>
          <w:sz w:val="28"/>
          <w:szCs w:val="28"/>
          <w:lang w:val="ru-RU"/>
        </w:rPr>
        <w:t>предусматривать следующие требования</w:t>
      </w:r>
      <w:r w:rsidRPr="001945E7">
        <w:rPr>
          <w:rFonts w:ascii="Times New Roman" w:hAnsi="Times New Roman"/>
          <w:sz w:val="28"/>
          <w:szCs w:val="28"/>
          <w:lang w:val="ru-RU"/>
        </w:rPr>
        <w:t>:</w:t>
      </w:r>
    </w:p>
    <w:p w:rsidR="00727D84" w:rsidRPr="001945E7" w:rsidRDefault="00727D84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- деревянное </w:t>
      </w:r>
      <w:proofErr w:type="gramStart"/>
      <w:r w:rsidRPr="001945E7">
        <w:rPr>
          <w:rFonts w:ascii="Times New Roman" w:hAnsi="Times New Roman"/>
          <w:sz w:val="28"/>
          <w:szCs w:val="28"/>
          <w:lang w:val="ru-RU"/>
        </w:rPr>
        <w:t>оборудование</w:t>
      </w:r>
      <w:proofErr w:type="gramEnd"/>
      <w:r w:rsidRPr="001945E7">
        <w:rPr>
          <w:rFonts w:ascii="Times New Roman" w:hAnsi="Times New Roman"/>
          <w:sz w:val="28"/>
          <w:szCs w:val="28"/>
          <w:lang w:val="ru-RU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727D84" w:rsidRPr="001945E7" w:rsidRDefault="00727D84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1945E7">
        <w:rPr>
          <w:rFonts w:ascii="Times New Roman" w:hAnsi="Times New Roman"/>
          <w:sz w:val="28"/>
          <w:szCs w:val="28"/>
          <w:lang w:val="ru-RU"/>
        </w:rPr>
        <w:t>металлопластик</w:t>
      </w:r>
      <w:proofErr w:type="spellEnd"/>
      <w:r w:rsidRPr="001945E7">
        <w:rPr>
          <w:rFonts w:ascii="Times New Roman" w:hAnsi="Times New Roman"/>
          <w:sz w:val="28"/>
          <w:szCs w:val="28"/>
          <w:lang w:val="ru-RU"/>
        </w:rPr>
        <w:t xml:space="preserve"> (не травмирует, не ржавеет, морозоустойчив);</w:t>
      </w:r>
    </w:p>
    <w:p w:rsidR="00727D84" w:rsidRPr="001945E7" w:rsidRDefault="00727D84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- 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727D84" w:rsidRPr="001945E7" w:rsidRDefault="00727D84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727D84" w:rsidRPr="001945E7" w:rsidRDefault="00E90E37" w:rsidP="00E90E3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2.6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.4. В требованиях к конструкциям игрового оборудования </w:t>
      </w:r>
      <w:r w:rsidR="005728C0">
        <w:rPr>
          <w:rFonts w:ascii="Times New Roman" w:hAnsi="Times New Roman"/>
          <w:sz w:val="28"/>
          <w:szCs w:val="28"/>
          <w:lang w:val="ru-RU"/>
        </w:rPr>
        <w:t xml:space="preserve">необходимо обеспечить 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>исключ</w:t>
      </w:r>
      <w:r w:rsidR="005728C0">
        <w:rPr>
          <w:rFonts w:ascii="Times New Roman" w:hAnsi="Times New Roman"/>
          <w:sz w:val="28"/>
          <w:szCs w:val="28"/>
          <w:lang w:val="ru-RU"/>
        </w:rPr>
        <w:t xml:space="preserve">ение 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 остры</w:t>
      </w:r>
      <w:r w:rsidR="005728C0">
        <w:rPr>
          <w:rFonts w:ascii="Times New Roman" w:hAnsi="Times New Roman"/>
          <w:sz w:val="28"/>
          <w:szCs w:val="28"/>
          <w:lang w:val="ru-RU"/>
        </w:rPr>
        <w:t>х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 угл</w:t>
      </w:r>
      <w:r w:rsidR="005728C0">
        <w:rPr>
          <w:rFonts w:ascii="Times New Roman" w:hAnsi="Times New Roman"/>
          <w:sz w:val="28"/>
          <w:szCs w:val="28"/>
          <w:lang w:val="ru-RU"/>
        </w:rPr>
        <w:t>ов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727D84" w:rsidRPr="001945E7">
        <w:rPr>
          <w:rFonts w:ascii="Times New Roman" w:hAnsi="Times New Roman"/>
          <w:sz w:val="28"/>
          <w:szCs w:val="28"/>
          <w:lang w:val="ru-RU"/>
        </w:rPr>
        <w:t>застревание</w:t>
      </w:r>
      <w:proofErr w:type="spellEnd"/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727D84" w:rsidRPr="001945E7" w:rsidRDefault="00727D84" w:rsidP="00E90E3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2.</w:t>
      </w:r>
      <w:r w:rsidR="00E90E37">
        <w:rPr>
          <w:rFonts w:ascii="Times New Roman" w:hAnsi="Times New Roman"/>
          <w:sz w:val="28"/>
          <w:szCs w:val="28"/>
          <w:lang w:val="ru-RU"/>
        </w:rPr>
        <w:t>6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.5. При размещении игрового оборудования на детских игровых площадках </w:t>
      </w:r>
      <w:r w:rsidR="005728C0">
        <w:rPr>
          <w:rFonts w:ascii="Times New Roman" w:hAnsi="Times New Roman"/>
          <w:sz w:val="28"/>
          <w:szCs w:val="28"/>
          <w:lang w:val="ru-RU"/>
        </w:rPr>
        <w:t xml:space="preserve">нужно 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соблюдать минимальные расстояния безопасности в соответствии с </w:t>
      </w:r>
      <w:hyperlink r:id="rId13" w:history="1">
        <w:r w:rsidRPr="001945E7">
          <w:rPr>
            <w:rFonts w:ascii="Times New Roman" w:hAnsi="Times New Roman"/>
            <w:color w:val="0000FF"/>
            <w:sz w:val="28"/>
            <w:szCs w:val="28"/>
            <w:lang w:val="ru-RU"/>
          </w:rPr>
          <w:t>таблицей 15</w:t>
        </w:r>
      </w:hyperlink>
      <w:r w:rsidRPr="001945E7">
        <w:rPr>
          <w:rFonts w:ascii="Times New Roman" w:hAnsi="Times New Roman"/>
          <w:sz w:val="28"/>
          <w:szCs w:val="28"/>
          <w:lang w:val="ru-RU"/>
        </w:rPr>
        <w:t xml:space="preserve"> Приложения </w:t>
      </w:r>
      <w:r w:rsidRPr="001945E7">
        <w:rPr>
          <w:rFonts w:ascii="Times New Roman" w:hAnsi="Times New Roman"/>
          <w:sz w:val="28"/>
          <w:szCs w:val="28"/>
        </w:rPr>
        <w:t>N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 2 к Методическим рекомендациям.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727D84" w:rsidRPr="001945E7" w:rsidRDefault="00E90E37" w:rsidP="00E90E37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2.6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.6. Спортивное оборудование предназначено для всех возрастных групп населения, размещается на спортивных, физкультурных площадках, 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lastRenderedPageBreak/>
        <w:t>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оборудования.</w:t>
      </w:r>
    </w:p>
    <w:p w:rsidR="00727D84" w:rsidRPr="001945E7" w:rsidRDefault="00727D84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D84" w:rsidRPr="001945E7" w:rsidRDefault="00E90E37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2.7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>. Освещение и осветительное оборудование</w:t>
      </w:r>
    </w:p>
    <w:p w:rsidR="00727D84" w:rsidRPr="001945E7" w:rsidRDefault="00727D84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5614" w:rsidRDefault="00727D84" w:rsidP="00F1653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2.</w:t>
      </w:r>
      <w:r w:rsidR="00F1653C">
        <w:rPr>
          <w:rFonts w:ascii="Times New Roman" w:hAnsi="Times New Roman"/>
          <w:sz w:val="28"/>
          <w:szCs w:val="28"/>
          <w:lang w:val="ru-RU"/>
        </w:rPr>
        <w:t>7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.1. В различных градостроительных условиях рекомендуется предусматривать функциональное, архитектурное и информационное освещение с целью решения утилитарных, </w:t>
      </w:r>
      <w:proofErr w:type="spellStart"/>
      <w:r w:rsidRPr="001945E7">
        <w:rPr>
          <w:rFonts w:ascii="Times New Roman" w:hAnsi="Times New Roman"/>
          <w:sz w:val="28"/>
          <w:szCs w:val="28"/>
          <w:lang w:val="ru-RU"/>
        </w:rPr>
        <w:t>светопланировочных</w:t>
      </w:r>
      <w:proofErr w:type="spellEnd"/>
      <w:r w:rsidRPr="001945E7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1945E7">
        <w:rPr>
          <w:rFonts w:ascii="Times New Roman" w:hAnsi="Times New Roman"/>
          <w:sz w:val="28"/>
          <w:szCs w:val="28"/>
          <w:lang w:val="ru-RU"/>
        </w:rPr>
        <w:t>светокомпозиционных</w:t>
      </w:r>
      <w:proofErr w:type="spellEnd"/>
      <w:r w:rsidRPr="001945E7">
        <w:rPr>
          <w:rFonts w:ascii="Times New Roman" w:hAnsi="Times New Roman"/>
          <w:sz w:val="28"/>
          <w:szCs w:val="28"/>
          <w:lang w:val="ru-RU"/>
        </w:rPr>
        <w:t xml:space="preserve"> задач, в </w:t>
      </w:r>
      <w:proofErr w:type="spellStart"/>
      <w:r w:rsidRPr="001945E7">
        <w:rPr>
          <w:rFonts w:ascii="Times New Roman" w:hAnsi="Times New Roman"/>
          <w:sz w:val="28"/>
          <w:szCs w:val="28"/>
          <w:lang w:val="ru-RU"/>
        </w:rPr>
        <w:t>т.ч</w:t>
      </w:r>
      <w:proofErr w:type="spellEnd"/>
      <w:r w:rsidRPr="001945E7">
        <w:rPr>
          <w:rFonts w:ascii="Times New Roman" w:hAnsi="Times New Roman"/>
          <w:sz w:val="28"/>
          <w:szCs w:val="28"/>
          <w:lang w:val="ru-RU"/>
        </w:rPr>
        <w:t xml:space="preserve">. при необходимости светоцветового зонирования территорий муниципального образования и формирования </w:t>
      </w:r>
    </w:p>
    <w:p w:rsidR="00727D84" w:rsidRPr="001945E7" w:rsidRDefault="00727D84" w:rsidP="0084561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системы </w:t>
      </w:r>
      <w:proofErr w:type="spellStart"/>
      <w:r w:rsidRPr="001945E7">
        <w:rPr>
          <w:rFonts w:ascii="Times New Roman" w:hAnsi="Times New Roman"/>
          <w:sz w:val="28"/>
          <w:szCs w:val="28"/>
          <w:lang w:val="ru-RU"/>
        </w:rPr>
        <w:t>светопространственных</w:t>
      </w:r>
      <w:proofErr w:type="spellEnd"/>
      <w:r w:rsidRPr="001945E7">
        <w:rPr>
          <w:rFonts w:ascii="Times New Roman" w:hAnsi="Times New Roman"/>
          <w:sz w:val="28"/>
          <w:szCs w:val="28"/>
          <w:lang w:val="ru-RU"/>
        </w:rPr>
        <w:t xml:space="preserve"> ансамблей.</w:t>
      </w:r>
    </w:p>
    <w:p w:rsidR="00845614" w:rsidRDefault="00845614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D84" w:rsidRPr="001945E7" w:rsidRDefault="00727D84" w:rsidP="0004706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Функциональное освещение</w:t>
      </w:r>
    </w:p>
    <w:p w:rsidR="00845614" w:rsidRDefault="00845614" w:rsidP="00F1653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D84" w:rsidRPr="001945E7" w:rsidRDefault="00F1653C" w:rsidP="00F1653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2.7.2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>. 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="00727D84" w:rsidRPr="001945E7">
        <w:rPr>
          <w:rFonts w:ascii="Times New Roman" w:hAnsi="Times New Roman"/>
          <w:sz w:val="28"/>
          <w:szCs w:val="28"/>
          <w:lang w:val="ru-RU"/>
        </w:rPr>
        <w:t>ств в тр</w:t>
      </w:r>
      <w:proofErr w:type="gramEnd"/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анспортных и пешеходных зонах. Установки ФО, как правило, подразделяют </w:t>
      </w:r>
      <w:proofErr w:type="gramStart"/>
      <w:r w:rsidR="00727D84" w:rsidRPr="001945E7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 обычные, </w:t>
      </w:r>
      <w:proofErr w:type="spellStart"/>
      <w:r w:rsidR="00727D84" w:rsidRPr="001945E7">
        <w:rPr>
          <w:rFonts w:ascii="Times New Roman" w:hAnsi="Times New Roman"/>
          <w:sz w:val="28"/>
          <w:szCs w:val="28"/>
          <w:lang w:val="ru-RU"/>
        </w:rPr>
        <w:t>высокомачтовые</w:t>
      </w:r>
      <w:proofErr w:type="spellEnd"/>
      <w:r w:rsidR="00727D84" w:rsidRPr="001945E7">
        <w:rPr>
          <w:rFonts w:ascii="Times New Roman" w:hAnsi="Times New Roman"/>
          <w:sz w:val="28"/>
          <w:szCs w:val="28"/>
          <w:lang w:val="ru-RU"/>
        </w:rPr>
        <w:t>, парапетные, газонные и встроенные.</w:t>
      </w:r>
    </w:p>
    <w:p w:rsidR="00727D84" w:rsidRPr="001945E7" w:rsidRDefault="00F1653C" w:rsidP="00F1653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2.7.2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.1. В обычных установках светильники </w:t>
      </w:r>
      <w:r w:rsidR="00341B8B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>располагать на опорах (венчающие, консольные), подвесах или фасадах (бра, плафоны) на высоте от 3 до 15 м. Их рекомендуется применять в транспортных и пешеходных зонах как наиболее традиционные.</w:t>
      </w:r>
    </w:p>
    <w:p w:rsidR="00727D84" w:rsidRPr="001945E7" w:rsidRDefault="00F1653C" w:rsidP="00F1653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2.7.2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.2. В </w:t>
      </w:r>
      <w:proofErr w:type="spellStart"/>
      <w:r w:rsidR="00727D84" w:rsidRPr="001945E7">
        <w:rPr>
          <w:rFonts w:ascii="Times New Roman" w:hAnsi="Times New Roman"/>
          <w:sz w:val="28"/>
          <w:szCs w:val="28"/>
          <w:lang w:val="ru-RU"/>
        </w:rPr>
        <w:t>высокомачтовых</w:t>
      </w:r>
      <w:proofErr w:type="spellEnd"/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 установках осветительные приборы (прожекторы или светильники) </w:t>
      </w:r>
      <w:r w:rsidR="00341B8B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располагать на опорах на высоте 20 и более метров. Эти установки </w:t>
      </w:r>
      <w:r w:rsidR="00341B8B">
        <w:rPr>
          <w:rFonts w:ascii="Times New Roman" w:hAnsi="Times New Roman"/>
          <w:sz w:val="28"/>
          <w:szCs w:val="28"/>
          <w:lang w:val="ru-RU"/>
        </w:rPr>
        <w:t xml:space="preserve">должны 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>использовать</w:t>
      </w:r>
      <w:r w:rsidR="00341B8B">
        <w:rPr>
          <w:rFonts w:ascii="Times New Roman" w:hAnsi="Times New Roman"/>
          <w:sz w:val="28"/>
          <w:szCs w:val="28"/>
          <w:lang w:val="ru-RU"/>
        </w:rPr>
        <w:t>ся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 для освещения обширных пространств, транспортных развязок и магистралей, открытых паркингов.</w:t>
      </w:r>
    </w:p>
    <w:p w:rsidR="00727D84" w:rsidRPr="001945E7" w:rsidRDefault="00727D84" w:rsidP="00F1653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2.</w:t>
      </w:r>
      <w:r w:rsidR="00F1653C">
        <w:rPr>
          <w:rFonts w:ascii="Times New Roman" w:hAnsi="Times New Roman"/>
          <w:sz w:val="28"/>
          <w:szCs w:val="28"/>
          <w:lang w:val="ru-RU"/>
        </w:rPr>
        <w:t>7.2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.3. В парапетных установках светильники </w:t>
      </w:r>
      <w:r w:rsidR="00341B8B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встраивать линией или пунктиром в парапет высотой до 1,2 метров, ограждающий проезжую часть путепроводов, мостов, эстакад, пандусов, развязок, а также тротуары и площадки. Их применение </w:t>
      </w:r>
      <w:r w:rsidR="00341B8B">
        <w:rPr>
          <w:rFonts w:ascii="Times New Roman" w:hAnsi="Times New Roman"/>
          <w:sz w:val="28"/>
          <w:szCs w:val="28"/>
          <w:lang w:val="ru-RU"/>
        </w:rPr>
        <w:t xml:space="preserve">нужно </w:t>
      </w:r>
      <w:r w:rsidRPr="001945E7">
        <w:rPr>
          <w:rFonts w:ascii="Times New Roman" w:hAnsi="Times New Roman"/>
          <w:sz w:val="28"/>
          <w:szCs w:val="28"/>
          <w:lang w:val="ru-RU"/>
        </w:rPr>
        <w:t>обосновать технико-экономическими и (или) художественными аргументами.</w:t>
      </w:r>
    </w:p>
    <w:p w:rsidR="00727D84" w:rsidRPr="001945E7" w:rsidRDefault="00F1653C" w:rsidP="00F1653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2.7.2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>.4. Газонные светильники обычно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727D84" w:rsidRDefault="00F1653C" w:rsidP="00F1653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2.7.2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>.5. Светильники, встроенные в ступени, подпорные стенки, ограждения, цоколи зданий и сооружений, МАФ, рекомендуется использовать для освещения пешеходных зон территорий общественного назначения.</w:t>
      </w:r>
    </w:p>
    <w:p w:rsidR="00845614" w:rsidRDefault="00845614" w:rsidP="0084561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5614" w:rsidRDefault="00845614" w:rsidP="0004706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Архитектурное освещение</w:t>
      </w:r>
    </w:p>
    <w:p w:rsidR="00727D84" w:rsidRPr="001945E7" w:rsidRDefault="00727D84" w:rsidP="0084561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2.8.</w:t>
      </w:r>
      <w:r w:rsidR="00F1653C">
        <w:rPr>
          <w:rFonts w:ascii="Times New Roman" w:hAnsi="Times New Roman"/>
          <w:sz w:val="28"/>
          <w:szCs w:val="28"/>
          <w:lang w:val="ru-RU"/>
        </w:rPr>
        <w:t>1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. Архитектурное освещение (АО) </w:t>
      </w:r>
      <w:r w:rsidR="00341B8B">
        <w:rPr>
          <w:rFonts w:ascii="Times New Roman" w:hAnsi="Times New Roman"/>
          <w:sz w:val="28"/>
          <w:szCs w:val="28"/>
          <w:lang w:val="ru-RU"/>
        </w:rPr>
        <w:t>может применяться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 для формирования художественно выразительной визуальной среды в вечерне</w:t>
      </w:r>
      <w:r w:rsidR="00845614">
        <w:rPr>
          <w:rFonts w:ascii="Times New Roman" w:hAnsi="Times New Roman"/>
          <w:sz w:val="28"/>
          <w:szCs w:val="28"/>
          <w:lang w:val="ru-RU"/>
        </w:rPr>
        <w:t>е время</w:t>
      </w:r>
      <w:r w:rsidRPr="001945E7">
        <w:rPr>
          <w:rFonts w:ascii="Times New Roman" w:hAnsi="Times New Roman"/>
          <w:sz w:val="28"/>
          <w:szCs w:val="28"/>
          <w:lang w:val="ru-RU"/>
        </w:rPr>
        <w:t>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727D84" w:rsidRPr="001945E7" w:rsidRDefault="00F1653C" w:rsidP="00F1653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2.8.1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.1. К временным установкам АО относится праздничная иллюминация: световые гирлянды, сетки, контурные обтяжки, </w:t>
      </w:r>
      <w:proofErr w:type="spellStart"/>
      <w:r w:rsidR="00727D84" w:rsidRPr="001945E7">
        <w:rPr>
          <w:rFonts w:ascii="Times New Roman" w:hAnsi="Times New Roman"/>
          <w:sz w:val="28"/>
          <w:szCs w:val="28"/>
          <w:lang w:val="ru-RU"/>
        </w:rPr>
        <w:t>светографические</w:t>
      </w:r>
      <w:proofErr w:type="spellEnd"/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="00727D84" w:rsidRPr="001945E7">
        <w:rPr>
          <w:rFonts w:ascii="Times New Roman" w:hAnsi="Times New Roman"/>
          <w:sz w:val="28"/>
          <w:szCs w:val="28"/>
          <w:lang w:val="ru-RU"/>
        </w:rPr>
        <w:t>световодов</w:t>
      </w:r>
      <w:proofErr w:type="spellEnd"/>
      <w:r w:rsidR="00727D84" w:rsidRPr="001945E7">
        <w:rPr>
          <w:rFonts w:ascii="Times New Roman" w:hAnsi="Times New Roman"/>
          <w:sz w:val="28"/>
          <w:szCs w:val="28"/>
          <w:lang w:val="ru-RU"/>
        </w:rPr>
        <w:t>, световые проекции, лазерные рисунки и т.п.</w:t>
      </w:r>
    </w:p>
    <w:p w:rsidR="00727D84" w:rsidRPr="001945E7" w:rsidRDefault="00F1653C" w:rsidP="00F1653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2.8.2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>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727D84" w:rsidRPr="001945E7" w:rsidRDefault="00727D84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D84" w:rsidRPr="001945E7" w:rsidRDefault="00727D84" w:rsidP="0004706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Световая информация</w:t>
      </w:r>
    </w:p>
    <w:p w:rsidR="00727D84" w:rsidRPr="001945E7" w:rsidRDefault="00727D84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D84" w:rsidRPr="001945E7" w:rsidRDefault="00F1653C" w:rsidP="00F1653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2.8.3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. Световая информация (СИ), в том числе, световая реклама, как правило,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 w:rsidR="00727D84" w:rsidRPr="001945E7">
        <w:rPr>
          <w:rFonts w:ascii="Times New Roman" w:hAnsi="Times New Roman"/>
          <w:sz w:val="28"/>
          <w:szCs w:val="28"/>
          <w:lang w:val="ru-RU"/>
        </w:rPr>
        <w:t>светокомпозиционных</w:t>
      </w:r>
      <w:proofErr w:type="spellEnd"/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 задач. </w:t>
      </w:r>
      <w:r w:rsidR="00845614">
        <w:rPr>
          <w:rFonts w:ascii="Times New Roman" w:hAnsi="Times New Roman"/>
          <w:sz w:val="28"/>
          <w:szCs w:val="28"/>
          <w:lang w:val="ru-RU"/>
        </w:rPr>
        <w:t xml:space="preserve">Нужно 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>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7C3B15" w:rsidRDefault="007C3B15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D84" w:rsidRPr="001945E7" w:rsidRDefault="00727D84" w:rsidP="007C3B1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Источники света</w:t>
      </w:r>
    </w:p>
    <w:p w:rsidR="00727D84" w:rsidRPr="001945E7" w:rsidRDefault="00727D84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D84" w:rsidRPr="001945E7" w:rsidRDefault="00714345" w:rsidP="007C3B1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2.8.4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>. В стационарных у</w:t>
      </w:r>
      <w:r w:rsidR="00C0454D">
        <w:rPr>
          <w:rFonts w:ascii="Times New Roman" w:hAnsi="Times New Roman"/>
          <w:sz w:val="28"/>
          <w:szCs w:val="28"/>
          <w:lang w:val="ru-RU"/>
        </w:rPr>
        <w:t xml:space="preserve">становках ФО и АО должны 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>применять</w:t>
      </w:r>
      <w:r w:rsidR="00C0454D">
        <w:rPr>
          <w:rFonts w:ascii="Times New Roman" w:hAnsi="Times New Roman"/>
          <w:sz w:val="28"/>
          <w:szCs w:val="28"/>
          <w:lang w:val="ru-RU"/>
        </w:rPr>
        <w:t>ся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27D84" w:rsidRPr="001945E7">
        <w:rPr>
          <w:rFonts w:ascii="Times New Roman" w:hAnsi="Times New Roman"/>
          <w:sz w:val="28"/>
          <w:szCs w:val="28"/>
          <w:lang w:val="ru-RU"/>
        </w:rPr>
        <w:t>энергоэффективные</w:t>
      </w:r>
      <w:proofErr w:type="spellEnd"/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727D84" w:rsidRPr="001945E7" w:rsidRDefault="00714345" w:rsidP="0071434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2.8.5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>. Источники света в установках ФО рекомендуется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727D84" w:rsidRPr="001945E7" w:rsidRDefault="00727D84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D84" w:rsidRPr="001945E7" w:rsidRDefault="00727D84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lastRenderedPageBreak/>
        <w:t>Освещение транспортных и пешеходных зон</w:t>
      </w:r>
    </w:p>
    <w:p w:rsidR="00727D84" w:rsidRPr="001945E7" w:rsidRDefault="00727D84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D84" w:rsidRPr="001945E7" w:rsidRDefault="00714345" w:rsidP="0071434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2.8.6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. В установках ФО транспортных и пешеходных зон </w:t>
      </w:r>
      <w:r w:rsidR="00C0454D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="00727D84" w:rsidRPr="001945E7">
        <w:rPr>
          <w:rFonts w:ascii="Times New Roman" w:hAnsi="Times New Roman"/>
          <w:sz w:val="28"/>
          <w:szCs w:val="28"/>
          <w:lang w:val="ru-RU"/>
        </w:rPr>
        <w:t>светораспределением</w:t>
      </w:r>
      <w:proofErr w:type="spellEnd"/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</w:t>
      </w:r>
      <w:proofErr w:type="gramStart"/>
      <w:r w:rsidR="00727D84" w:rsidRPr="001945E7">
        <w:rPr>
          <w:rFonts w:ascii="Times New Roman" w:hAnsi="Times New Roman"/>
          <w:sz w:val="28"/>
          <w:szCs w:val="28"/>
          <w:lang w:val="ru-RU"/>
        </w:rPr>
        <w:t>Ус</w:t>
      </w:r>
      <w:r w:rsidR="0004706F">
        <w:rPr>
          <w:rFonts w:ascii="Times New Roman" w:hAnsi="Times New Roman"/>
          <w:sz w:val="28"/>
          <w:szCs w:val="28"/>
          <w:lang w:val="ru-RU"/>
        </w:rPr>
        <w:t xml:space="preserve">тановка последних возможна 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>на озелененных территориях или на фоне освещенных фасадов зданий, сооружений, склонов рельефа.</w:t>
      </w:r>
      <w:proofErr w:type="gramEnd"/>
    </w:p>
    <w:p w:rsidR="00727D84" w:rsidRPr="001945E7" w:rsidRDefault="00714345" w:rsidP="0071434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2.8.7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. Для освещения проезжей части улиц и сопутствующих им тротуаров рекомендуется в зонах интенсивного пешеходного движения применять </w:t>
      </w:r>
      <w:proofErr w:type="spellStart"/>
      <w:r w:rsidR="00727D84" w:rsidRPr="001945E7">
        <w:rPr>
          <w:rFonts w:ascii="Times New Roman" w:hAnsi="Times New Roman"/>
          <w:sz w:val="28"/>
          <w:szCs w:val="28"/>
          <w:lang w:val="ru-RU"/>
        </w:rPr>
        <w:t>двухконсольные</w:t>
      </w:r>
      <w:proofErr w:type="spellEnd"/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 опоры со светильниками на разной высоте, снабженными </w:t>
      </w:r>
      <w:proofErr w:type="spellStart"/>
      <w:r w:rsidR="00727D84" w:rsidRPr="001945E7">
        <w:rPr>
          <w:rFonts w:ascii="Times New Roman" w:hAnsi="Times New Roman"/>
          <w:sz w:val="28"/>
          <w:szCs w:val="28"/>
          <w:lang w:val="ru-RU"/>
        </w:rPr>
        <w:t>разноспектральными</w:t>
      </w:r>
      <w:proofErr w:type="spellEnd"/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 источниками света.</w:t>
      </w:r>
    </w:p>
    <w:p w:rsidR="00727D84" w:rsidRPr="001945E7" w:rsidRDefault="00714345" w:rsidP="0071434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2.8.8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. Выбор типа, расположения и способа установки светильников ФО транспортных и пешеходных зон </w:t>
      </w:r>
      <w:r w:rsidR="005431D7">
        <w:rPr>
          <w:rFonts w:ascii="Times New Roman" w:hAnsi="Times New Roman"/>
          <w:sz w:val="28"/>
          <w:szCs w:val="28"/>
          <w:lang w:val="ru-RU"/>
        </w:rPr>
        <w:t xml:space="preserve">нужно 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осуществлять с учетом формируемого масштаба </w:t>
      </w:r>
      <w:proofErr w:type="spellStart"/>
      <w:r w:rsidR="00727D84" w:rsidRPr="001945E7">
        <w:rPr>
          <w:rFonts w:ascii="Times New Roman" w:hAnsi="Times New Roman"/>
          <w:sz w:val="28"/>
          <w:szCs w:val="28"/>
          <w:lang w:val="ru-RU"/>
        </w:rPr>
        <w:t>светопространств</w:t>
      </w:r>
      <w:proofErr w:type="spellEnd"/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Над проезжей частью улиц, дорог и площадей светильники на опорах </w:t>
      </w:r>
      <w:r w:rsidR="0016360B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устанавливать на высоте не менее 8 м. В пешеходных зонах высота установки светильников на опорах может приниматься, как правило, не менее 3,5 м и не более 5,5 м. Светильники (бра, плафоны) для освещения проездов, тротуаров и площадок, расположенных у зданий, </w:t>
      </w:r>
      <w:r w:rsidR="0016360B">
        <w:rPr>
          <w:rFonts w:ascii="Times New Roman" w:hAnsi="Times New Roman"/>
          <w:sz w:val="28"/>
          <w:szCs w:val="28"/>
          <w:lang w:val="ru-RU"/>
        </w:rPr>
        <w:t xml:space="preserve">нужно 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>устанавливать на высоте не менее 3 м.</w:t>
      </w:r>
      <w:proofErr w:type="gramEnd"/>
    </w:p>
    <w:p w:rsidR="00727D84" w:rsidRPr="001945E7" w:rsidRDefault="00714345" w:rsidP="0071434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2.8.9</w:t>
      </w:r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727D84" w:rsidRPr="001945E7">
        <w:rPr>
          <w:rFonts w:ascii="Times New Roman" w:hAnsi="Times New Roman"/>
          <w:sz w:val="28"/>
          <w:szCs w:val="28"/>
          <w:lang w:val="ru-RU"/>
        </w:rPr>
        <w:t>Опоры уличных светильников для освещения проезжей части магистральных улиц (общегородских и районных) могут располагаться на расстоянии не менее 0,6 м от лицевой грани бортового камня до цоколя опоры, на уличной сети местного значения это расстояние допускается уменьшать до 0,3 м при условии отсутствия автобусного или троллейбусного движения, а также регулярного движения грузовых машин.</w:t>
      </w:r>
      <w:proofErr w:type="gramEnd"/>
      <w:r w:rsidR="00727D84" w:rsidRPr="001945E7">
        <w:rPr>
          <w:rFonts w:ascii="Times New Roman" w:hAnsi="Times New Roman"/>
          <w:sz w:val="28"/>
          <w:szCs w:val="28"/>
          <w:lang w:val="ru-RU"/>
        </w:rPr>
        <w:t xml:space="preserve"> Следует учитывать, что опора не должна находиться между пожарным гидрантом и проезжей частью улиц и дорог.</w:t>
      </w:r>
    </w:p>
    <w:p w:rsidR="00727D84" w:rsidRPr="001945E7" w:rsidRDefault="00727D84" w:rsidP="0071434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2.8.1</w:t>
      </w:r>
      <w:r w:rsidR="00714345">
        <w:rPr>
          <w:rFonts w:ascii="Times New Roman" w:hAnsi="Times New Roman"/>
          <w:sz w:val="28"/>
          <w:szCs w:val="28"/>
          <w:lang w:val="ru-RU"/>
        </w:rPr>
        <w:t>0</w:t>
      </w:r>
      <w:r w:rsidRPr="001945E7">
        <w:rPr>
          <w:rFonts w:ascii="Times New Roman" w:hAnsi="Times New Roman"/>
          <w:sz w:val="28"/>
          <w:szCs w:val="28"/>
          <w:lang w:val="ru-RU"/>
        </w:rPr>
        <w:t>. Опоры на пересечениях магистральных улиц и дорог, как правило, устанавливаются до начала закругления тротуаров и не ближе 1,5 м от различного рода въездов, не нарушая единого строя линии их установки.</w:t>
      </w:r>
    </w:p>
    <w:p w:rsidR="00727D84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ab/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ab/>
        <w:t>Режимы работы осветительных установок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393DFF" w:rsidP="0071434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2.8.1</w:t>
      </w:r>
      <w:r w:rsidR="00714345">
        <w:rPr>
          <w:rFonts w:ascii="Times New Roman" w:hAnsi="Times New Roman"/>
          <w:sz w:val="28"/>
          <w:szCs w:val="28"/>
          <w:lang w:val="ru-RU"/>
        </w:rPr>
        <w:t>1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</w:t>
      </w:r>
      <w:r w:rsidR="0016360B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Pr="001945E7">
        <w:rPr>
          <w:rFonts w:ascii="Times New Roman" w:hAnsi="Times New Roman"/>
          <w:sz w:val="28"/>
          <w:szCs w:val="28"/>
          <w:lang w:val="ru-RU"/>
        </w:rPr>
        <w:t>предусматривать следующие режимы их работы: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- 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городской администрации;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lastRenderedPageBreak/>
        <w:t>- праздничный режим, когда функционируют все стационарные и временные осветительные установки трех групп в часы суток и дни недели, определяемые администрацией населенного пункта;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04706F" w:rsidRDefault="00393DFF" w:rsidP="0071434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2.8.1</w:t>
      </w:r>
      <w:r w:rsidR="00714345">
        <w:rPr>
          <w:rFonts w:ascii="Times New Roman" w:hAnsi="Times New Roman"/>
          <w:sz w:val="28"/>
          <w:szCs w:val="28"/>
          <w:lang w:val="ru-RU"/>
        </w:rPr>
        <w:t>2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.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</w:t>
      </w:r>
      <w:proofErr w:type="spellStart"/>
      <w:r w:rsidRPr="001945E7">
        <w:rPr>
          <w:rFonts w:ascii="Times New Roman" w:hAnsi="Times New Roman"/>
          <w:sz w:val="28"/>
          <w:szCs w:val="28"/>
          <w:lang w:val="ru-RU"/>
        </w:rPr>
        <w:t>лк</w:t>
      </w:r>
      <w:proofErr w:type="spellEnd"/>
      <w:r w:rsidRPr="001945E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93DFF" w:rsidRPr="001945E7" w:rsidRDefault="00393DFF" w:rsidP="0071434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Отключение </w:t>
      </w:r>
      <w:r w:rsidR="00335DF4">
        <w:rPr>
          <w:rFonts w:ascii="Times New Roman" w:hAnsi="Times New Roman"/>
          <w:sz w:val="28"/>
          <w:szCs w:val="28"/>
          <w:lang w:val="ru-RU"/>
        </w:rPr>
        <w:t xml:space="preserve">нужно 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 производить: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945E7">
        <w:rPr>
          <w:rFonts w:ascii="Times New Roman" w:hAnsi="Times New Roman"/>
          <w:sz w:val="28"/>
          <w:szCs w:val="28"/>
          <w:lang w:val="ru-RU"/>
        </w:rPr>
        <w:t xml:space="preserve">- установок ФО - утром при повышении освещенности до 10 </w:t>
      </w:r>
      <w:proofErr w:type="spellStart"/>
      <w:r w:rsidRPr="001945E7">
        <w:rPr>
          <w:rFonts w:ascii="Times New Roman" w:hAnsi="Times New Roman"/>
          <w:sz w:val="28"/>
          <w:szCs w:val="28"/>
          <w:lang w:val="ru-RU"/>
        </w:rPr>
        <w:t>лк</w:t>
      </w:r>
      <w:proofErr w:type="spellEnd"/>
      <w:r w:rsidRPr="001945E7">
        <w:rPr>
          <w:rFonts w:ascii="Times New Roman" w:hAnsi="Times New Roman"/>
          <w:sz w:val="28"/>
          <w:szCs w:val="28"/>
          <w:lang w:val="ru-RU"/>
        </w:rPr>
        <w:t>; время возможного отключения части уличных светильников при переходе с вечернего на ночной режим устанавливается администрацией населенного пункта, переключение освещения пешеходных тоннелей с дневного на вечерний и ночной режим, а также с ночного на дневной следует производить одновременно с включением и отключением уличного освещения;</w:t>
      </w:r>
      <w:proofErr w:type="gramEnd"/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- установок АО - в соответствии с решением городской администрации, которая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(вокзалы, градостроительные доминанты, въезды в город и т.п.) установки АО могут функционировать от заката до рассвета;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- установок СИ - по решению соответствующих ведомств или владельцев.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714345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393DFF" w:rsidRPr="001945E7">
        <w:rPr>
          <w:rFonts w:ascii="Times New Roman" w:hAnsi="Times New Roman"/>
          <w:sz w:val="28"/>
          <w:szCs w:val="28"/>
          <w:lang w:val="ru-RU"/>
        </w:rPr>
        <w:t>2.9. Средства наружной рекламы и информации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393DFF" w:rsidP="0071434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2.9.1. Размещение средств наружной рекламы и информации на территории населенного пункта </w:t>
      </w:r>
      <w:r w:rsidR="00C259FB">
        <w:rPr>
          <w:rFonts w:ascii="Times New Roman" w:hAnsi="Times New Roman"/>
          <w:sz w:val="28"/>
          <w:szCs w:val="28"/>
          <w:lang w:val="ru-RU"/>
        </w:rPr>
        <w:t xml:space="preserve">должно </w:t>
      </w:r>
      <w:proofErr w:type="spellStart"/>
      <w:r w:rsidR="00C259FB">
        <w:rPr>
          <w:rFonts w:ascii="Times New Roman" w:hAnsi="Times New Roman"/>
          <w:sz w:val="28"/>
          <w:szCs w:val="28"/>
          <w:lang w:val="ru-RU"/>
        </w:rPr>
        <w:t>соотсетствовать</w:t>
      </w:r>
      <w:proofErr w:type="spellEnd"/>
      <w:r w:rsidR="00C259FB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4" w:history="1">
        <w:r w:rsidRPr="001945E7">
          <w:rPr>
            <w:rFonts w:ascii="Times New Roman" w:hAnsi="Times New Roman"/>
            <w:color w:val="0000FF"/>
            <w:sz w:val="28"/>
            <w:szCs w:val="28"/>
            <w:lang w:val="ru-RU"/>
          </w:rPr>
          <w:t xml:space="preserve">ГОСТ </w:t>
        </w:r>
        <w:proofErr w:type="gramStart"/>
        <w:r w:rsidRPr="001945E7">
          <w:rPr>
            <w:rFonts w:ascii="Times New Roman" w:hAnsi="Times New Roman"/>
            <w:color w:val="0000FF"/>
            <w:sz w:val="28"/>
            <w:szCs w:val="28"/>
            <w:lang w:val="ru-RU"/>
          </w:rPr>
          <w:t>Р</w:t>
        </w:r>
        <w:proofErr w:type="gramEnd"/>
        <w:r w:rsidRPr="001945E7">
          <w:rPr>
            <w:rFonts w:ascii="Times New Roman" w:hAnsi="Times New Roman"/>
            <w:color w:val="0000FF"/>
            <w:sz w:val="28"/>
            <w:szCs w:val="28"/>
            <w:lang w:val="ru-RU"/>
          </w:rPr>
          <w:t xml:space="preserve"> 52044</w:t>
        </w:r>
      </w:hyperlink>
      <w:r w:rsidRPr="001945E7">
        <w:rPr>
          <w:rFonts w:ascii="Times New Roman" w:hAnsi="Times New Roman"/>
          <w:sz w:val="28"/>
          <w:szCs w:val="28"/>
          <w:lang w:val="ru-RU"/>
        </w:rPr>
        <w:t>.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393DFF" w:rsidP="0071434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2.10. Некапитальные нестационарные сооружения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393DFF" w:rsidP="0071434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2.10.1. 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Следует иметь в виду, что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 и освещения, характеру сложившейся среды населенного пункта и условиям долговременной эксплуатации. При остеклении витрин </w:t>
      </w:r>
      <w:r w:rsidR="00C259FB">
        <w:rPr>
          <w:rFonts w:ascii="Times New Roman" w:hAnsi="Times New Roman"/>
          <w:sz w:val="28"/>
          <w:szCs w:val="28"/>
          <w:lang w:val="ru-RU"/>
        </w:rPr>
        <w:t>должны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 применять</w:t>
      </w:r>
      <w:r w:rsidR="00C259FB">
        <w:rPr>
          <w:rFonts w:ascii="Times New Roman" w:hAnsi="Times New Roman"/>
          <w:sz w:val="28"/>
          <w:szCs w:val="28"/>
          <w:lang w:val="ru-RU"/>
        </w:rPr>
        <w:t>ся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 безосколочные, ударостойкие материалы, безопасные упрочняющие многослойные пленочные покрытия, поликарбонатные стекла. При проектировании мини-</w:t>
      </w:r>
      <w:proofErr w:type="spellStart"/>
      <w:r w:rsidRPr="001945E7">
        <w:rPr>
          <w:rFonts w:ascii="Times New Roman" w:hAnsi="Times New Roman"/>
          <w:sz w:val="28"/>
          <w:szCs w:val="28"/>
          <w:lang w:val="ru-RU"/>
        </w:rPr>
        <w:t>маркетов</w:t>
      </w:r>
      <w:proofErr w:type="spellEnd"/>
      <w:r w:rsidRPr="001945E7">
        <w:rPr>
          <w:rFonts w:ascii="Times New Roman" w:hAnsi="Times New Roman"/>
          <w:sz w:val="28"/>
          <w:szCs w:val="28"/>
          <w:lang w:val="ru-RU"/>
        </w:rPr>
        <w:t xml:space="preserve">, мини-рынков, торговых рядов </w:t>
      </w:r>
      <w:r w:rsidRPr="001945E7">
        <w:rPr>
          <w:rFonts w:ascii="Times New Roman" w:hAnsi="Times New Roman"/>
          <w:sz w:val="28"/>
          <w:szCs w:val="28"/>
          <w:lang w:val="ru-RU"/>
        </w:rPr>
        <w:lastRenderedPageBreak/>
        <w:t>рекомендуется применение быстровозводимых модульных комплексов, выполняемых из легких конструкций.</w:t>
      </w:r>
    </w:p>
    <w:p w:rsidR="00393DFF" w:rsidRPr="001945E7" w:rsidRDefault="00393DFF" w:rsidP="0071434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2.10.2. Размещение некапитальных нестационарных сооружений на территориях муниципального образования, как правило,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</w:t>
      </w:r>
      <w:r w:rsidR="00C259FB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Pr="001945E7">
        <w:rPr>
          <w:rFonts w:ascii="Times New Roman" w:hAnsi="Times New Roman"/>
          <w:sz w:val="28"/>
          <w:szCs w:val="28"/>
          <w:lang w:val="ru-RU"/>
        </w:rPr>
        <w:t>согласовывать с уполномоченными органами охраны памятников, природопользования и охраны окружающей среды.</w:t>
      </w:r>
    </w:p>
    <w:p w:rsidR="00393DFF" w:rsidRPr="001945E7" w:rsidRDefault="00393DFF" w:rsidP="0071434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2.10.2.1. </w:t>
      </w:r>
      <w:proofErr w:type="gramStart"/>
      <w:r w:rsidRPr="001945E7">
        <w:rPr>
          <w:rFonts w:ascii="Times New Roman" w:hAnsi="Times New Roman"/>
          <w:sz w:val="28"/>
          <w:szCs w:val="28"/>
          <w:lang w:val="ru-RU"/>
        </w:rPr>
        <w:t>Следует учитывать, что не допускается размещение некапитальных нестационарных сооружений под козырьками вестибюлей, в арках зданий, на газонах, площадках (детских, отдыха, спортивных, транспортных стоянок), посадочных площадках городского пассажирского транспорта, в охранной зоне водопроводных и канализационных сетей, трубопроводов, а также ближе 10 м от остановочных павильонов, 25 м - от вентиляционных шахт, 20 м - от окон жилых помещений, перед витринами торговых предприятий, 3</w:t>
      </w:r>
      <w:proofErr w:type="gramEnd"/>
      <w:r w:rsidRPr="001945E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945E7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1945E7">
        <w:rPr>
          <w:rFonts w:ascii="Times New Roman" w:hAnsi="Times New Roman"/>
          <w:sz w:val="28"/>
          <w:szCs w:val="28"/>
          <w:lang w:val="ru-RU"/>
        </w:rPr>
        <w:t xml:space="preserve"> - от ствола дерева.</w:t>
      </w:r>
    </w:p>
    <w:p w:rsidR="00393DFF" w:rsidRPr="001945E7" w:rsidRDefault="00393DFF" w:rsidP="0071434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2.10.2.2. Возможно размещение сооружений на тротуарах шириной более 4,5 м (улицы общегородского значения) и более 3 м (улицы районного и местного значения) при условии, что фактическая интенсивность движения пешеходов в час "пик" в двух направлениях не превышает 700 пеш</w:t>
      </w:r>
      <w:proofErr w:type="gramStart"/>
      <w:r w:rsidRPr="001945E7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1945E7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1945E7">
        <w:rPr>
          <w:rFonts w:ascii="Times New Roman" w:hAnsi="Times New Roman"/>
          <w:sz w:val="28"/>
          <w:szCs w:val="28"/>
          <w:lang w:val="ru-RU"/>
        </w:rPr>
        <w:t>ч</w:t>
      </w:r>
      <w:proofErr w:type="gramEnd"/>
      <w:r w:rsidRPr="001945E7">
        <w:rPr>
          <w:rFonts w:ascii="Times New Roman" w:hAnsi="Times New Roman"/>
          <w:sz w:val="28"/>
          <w:szCs w:val="28"/>
          <w:lang w:val="ru-RU"/>
        </w:rPr>
        <w:t>ас на одну полосу движения, равную 0,75 м.</w:t>
      </w:r>
    </w:p>
    <w:p w:rsidR="00393DFF" w:rsidRPr="001945E7" w:rsidRDefault="00393DFF" w:rsidP="00A9603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2.10.4. Размещение остановочных павильонов </w:t>
      </w:r>
      <w:r w:rsidR="00A9603F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предусматривать в местах остановок наземного пассажирского транспорта. Для установки павильона </w:t>
      </w:r>
      <w:r w:rsidR="00A9603F">
        <w:rPr>
          <w:rFonts w:ascii="Times New Roman" w:hAnsi="Times New Roman"/>
          <w:sz w:val="28"/>
          <w:szCs w:val="28"/>
          <w:lang w:val="ru-RU"/>
        </w:rPr>
        <w:t xml:space="preserve">должна быть предусмотрена 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 площадк</w:t>
      </w:r>
      <w:r w:rsidR="00A9603F">
        <w:rPr>
          <w:rFonts w:ascii="Times New Roman" w:hAnsi="Times New Roman"/>
          <w:sz w:val="28"/>
          <w:szCs w:val="28"/>
          <w:lang w:val="ru-RU"/>
        </w:rPr>
        <w:t>а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 с твердыми видами покрытия размером 2,0 </w:t>
      </w:r>
      <w:r w:rsidRPr="001945E7">
        <w:rPr>
          <w:rFonts w:ascii="Times New Roman" w:hAnsi="Times New Roman"/>
          <w:sz w:val="28"/>
          <w:szCs w:val="28"/>
        </w:rPr>
        <w:t>x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 5,0 м и более. Расстояние от края проезжей части до ближайшей конструкции павильона </w:t>
      </w:r>
      <w:r w:rsidR="00A9603F">
        <w:rPr>
          <w:rFonts w:ascii="Times New Roman" w:hAnsi="Times New Roman"/>
          <w:sz w:val="28"/>
          <w:szCs w:val="28"/>
          <w:lang w:val="ru-RU"/>
        </w:rPr>
        <w:t>должно быть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 не менее 3,0 м, расстояние от боковых конструкций павильона до ствола деревьев - не менее 2,0 м для деревьев с компактной кроной. При проектировании остановочных пунктов и размещении ограждений остановочных площадок </w:t>
      </w:r>
      <w:r w:rsidR="00A9603F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руководствоваться </w:t>
      </w:r>
      <w:proofErr w:type="gramStart"/>
      <w:r w:rsidRPr="001945E7">
        <w:rPr>
          <w:rFonts w:ascii="Times New Roman" w:hAnsi="Times New Roman"/>
          <w:sz w:val="28"/>
          <w:szCs w:val="28"/>
          <w:lang w:val="ru-RU"/>
        </w:rPr>
        <w:t>соответствующими</w:t>
      </w:r>
      <w:proofErr w:type="gramEnd"/>
      <w:r w:rsidRPr="001945E7">
        <w:rPr>
          <w:rFonts w:ascii="Times New Roman" w:hAnsi="Times New Roman"/>
          <w:sz w:val="28"/>
          <w:szCs w:val="28"/>
          <w:lang w:val="ru-RU"/>
        </w:rPr>
        <w:t xml:space="preserve"> ГОСТ и СНиП.</w:t>
      </w:r>
    </w:p>
    <w:p w:rsidR="00393DFF" w:rsidRPr="001945E7" w:rsidRDefault="00393DFF" w:rsidP="0071434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2.10.5. Размещение туалетных кабин </w:t>
      </w:r>
      <w:r w:rsidR="00A9603F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Pr="001945E7">
        <w:rPr>
          <w:rFonts w:ascii="Times New Roman" w:hAnsi="Times New Roman"/>
          <w:sz w:val="28"/>
          <w:szCs w:val="28"/>
          <w:lang w:val="ru-RU"/>
        </w:rPr>
        <w:t>предусматривать на активно посещаемых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городских АЗС, на автостоянках, а также - при некапитальных нестационарных сооружениях питания. Следует учитывать, что не допускается размещение туалетных кабин на придомовой территории, при этом расстояние до жилых и общественных зданий должно быть не менее 20 м. Туалетную кабину необходимо устанавливать на твердые виды покрытия.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714345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393DFF" w:rsidRPr="001945E7">
        <w:rPr>
          <w:rFonts w:ascii="Times New Roman" w:hAnsi="Times New Roman"/>
          <w:sz w:val="28"/>
          <w:szCs w:val="28"/>
          <w:lang w:val="ru-RU"/>
        </w:rPr>
        <w:t>2.11. Оформление и оборудование зданий и сооружений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393DFF" w:rsidP="0071434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2.11.1.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1945E7">
        <w:rPr>
          <w:rFonts w:ascii="Times New Roman" w:hAnsi="Times New Roman"/>
          <w:sz w:val="28"/>
          <w:szCs w:val="28"/>
          <w:lang w:val="ru-RU"/>
        </w:rPr>
        <w:t>отмостки</w:t>
      </w:r>
      <w:proofErr w:type="spellEnd"/>
      <w:r w:rsidRPr="001945E7">
        <w:rPr>
          <w:rFonts w:ascii="Times New Roman" w:hAnsi="Times New Roman"/>
          <w:sz w:val="28"/>
          <w:szCs w:val="28"/>
          <w:lang w:val="ru-RU"/>
        </w:rPr>
        <w:t>, домовых знаков, защитных сеток и т.п.</w:t>
      </w:r>
    </w:p>
    <w:p w:rsidR="00393DFF" w:rsidRPr="001945E7" w:rsidRDefault="00393DFF" w:rsidP="0071434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2.11.2.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образования.</w:t>
      </w:r>
    </w:p>
    <w:p w:rsidR="00393DFF" w:rsidRPr="001945E7" w:rsidRDefault="00393DFF" w:rsidP="0071434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2.11.2.1. Возможность остекления лоджий и балконов, замены рам, окраски стен в исторических центрах населенных пунктов рекомендуется устанавливать в составе градостроительного регламента.</w:t>
      </w:r>
    </w:p>
    <w:p w:rsidR="00393DFF" w:rsidRPr="001945E7" w:rsidRDefault="00393DFF" w:rsidP="0071434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2.11.2.2. Размещение наружных кондиционеров и антен</w:t>
      </w:r>
      <w:proofErr w:type="gramStart"/>
      <w:r w:rsidRPr="001945E7">
        <w:rPr>
          <w:rFonts w:ascii="Times New Roman" w:hAnsi="Times New Roman"/>
          <w:sz w:val="28"/>
          <w:szCs w:val="28"/>
          <w:lang w:val="ru-RU"/>
        </w:rPr>
        <w:t>н-</w:t>
      </w:r>
      <w:proofErr w:type="gramEnd"/>
      <w:r w:rsidRPr="001945E7">
        <w:rPr>
          <w:rFonts w:ascii="Times New Roman" w:hAnsi="Times New Roman"/>
          <w:sz w:val="28"/>
          <w:szCs w:val="28"/>
          <w:lang w:val="ru-RU"/>
        </w:rPr>
        <w:t>"тарелок" на зданиях, расположенных вдоль магистральных улиц населенного пункта, рекомендуется предусматривать со стороны дворовых фасадов.</w:t>
      </w:r>
    </w:p>
    <w:p w:rsidR="00393DFF" w:rsidRPr="001945E7" w:rsidRDefault="00393DFF" w:rsidP="0071434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2.11.3. </w:t>
      </w:r>
      <w:proofErr w:type="gramStart"/>
      <w:r w:rsidRPr="001945E7">
        <w:rPr>
          <w:rFonts w:ascii="Times New Roman" w:hAnsi="Times New Roman"/>
          <w:sz w:val="28"/>
          <w:szCs w:val="28"/>
          <w:lang w:val="ru-RU"/>
        </w:rPr>
        <w:t xml:space="preserve">На зданиях и сооружениях населенного пункта </w:t>
      </w:r>
      <w:r w:rsidR="00282563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 w:rsidRPr="001945E7">
        <w:rPr>
          <w:rFonts w:ascii="Times New Roman" w:hAnsi="Times New Roman"/>
          <w:sz w:val="28"/>
          <w:szCs w:val="28"/>
          <w:lang w:val="ru-RU"/>
        </w:rPr>
        <w:t>флагодержатели</w:t>
      </w:r>
      <w:proofErr w:type="spellEnd"/>
      <w:r w:rsidRPr="001945E7">
        <w:rPr>
          <w:rFonts w:ascii="Times New Roman" w:hAnsi="Times New Roman"/>
          <w:sz w:val="28"/>
          <w:szCs w:val="28"/>
          <w:lang w:val="ru-RU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</w:t>
      </w:r>
      <w:proofErr w:type="gramEnd"/>
      <w:r w:rsidRPr="001945E7">
        <w:rPr>
          <w:rFonts w:ascii="Times New Roman" w:hAnsi="Times New Roman"/>
          <w:sz w:val="28"/>
          <w:szCs w:val="28"/>
          <w:lang w:val="ru-RU"/>
        </w:rPr>
        <w:t xml:space="preserve"> Состав домовых знаков на конкретном здании и условия их размещения </w:t>
      </w:r>
      <w:r w:rsidR="00282563">
        <w:rPr>
          <w:rFonts w:ascii="Times New Roman" w:hAnsi="Times New Roman"/>
          <w:sz w:val="28"/>
          <w:szCs w:val="28"/>
          <w:lang w:val="ru-RU"/>
        </w:rPr>
        <w:t xml:space="preserve">нужно </w:t>
      </w:r>
      <w:r w:rsidRPr="001945E7">
        <w:rPr>
          <w:rFonts w:ascii="Times New Roman" w:hAnsi="Times New Roman"/>
          <w:sz w:val="28"/>
          <w:szCs w:val="28"/>
          <w:lang w:val="ru-RU"/>
        </w:rPr>
        <w:t>определять функциональным назначением и местоположением зданий относительно улично-дорожной сети.</w:t>
      </w:r>
    </w:p>
    <w:p w:rsidR="00393DFF" w:rsidRPr="001945E7" w:rsidRDefault="00393DFF" w:rsidP="0071434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2.11.4. Для обеспечения поверхностного водоотвода от зданий и сооружений по их периметру </w:t>
      </w:r>
      <w:r w:rsidR="00282563">
        <w:rPr>
          <w:rFonts w:ascii="Times New Roman" w:hAnsi="Times New Roman"/>
          <w:sz w:val="28"/>
          <w:szCs w:val="28"/>
          <w:lang w:val="ru-RU"/>
        </w:rPr>
        <w:t xml:space="preserve">нужно 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предусматривать устройство </w:t>
      </w:r>
      <w:proofErr w:type="spellStart"/>
      <w:r w:rsidRPr="001945E7">
        <w:rPr>
          <w:rFonts w:ascii="Times New Roman" w:hAnsi="Times New Roman"/>
          <w:sz w:val="28"/>
          <w:szCs w:val="28"/>
          <w:lang w:val="ru-RU"/>
        </w:rPr>
        <w:t>отмостки</w:t>
      </w:r>
      <w:proofErr w:type="spellEnd"/>
      <w:r w:rsidRPr="001945E7">
        <w:rPr>
          <w:rFonts w:ascii="Times New Roman" w:hAnsi="Times New Roman"/>
          <w:sz w:val="28"/>
          <w:szCs w:val="28"/>
          <w:lang w:val="ru-RU"/>
        </w:rPr>
        <w:t xml:space="preserve"> с надежной гидроизоляцией. Уклон </w:t>
      </w:r>
      <w:proofErr w:type="spellStart"/>
      <w:r w:rsidRPr="001945E7">
        <w:rPr>
          <w:rFonts w:ascii="Times New Roman" w:hAnsi="Times New Roman"/>
          <w:sz w:val="28"/>
          <w:szCs w:val="28"/>
          <w:lang w:val="ru-RU"/>
        </w:rPr>
        <w:t>отмостки</w:t>
      </w:r>
      <w:proofErr w:type="spellEnd"/>
      <w:r w:rsidRPr="001945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2563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принимать не менее 10 промилле в сторону от здания. Ширину </w:t>
      </w:r>
      <w:proofErr w:type="spellStart"/>
      <w:r w:rsidRPr="001945E7">
        <w:rPr>
          <w:rFonts w:ascii="Times New Roman" w:hAnsi="Times New Roman"/>
          <w:sz w:val="28"/>
          <w:szCs w:val="28"/>
          <w:lang w:val="ru-RU"/>
        </w:rPr>
        <w:t>отмостки</w:t>
      </w:r>
      <w:proofErr w:type="spellEnd"/>
      <w:r w:rsidRPr="001945E7">
        <w:rPr>
          <w:rFonts w:ascii="Times New Roman" w:hAnsi="Times New Roman"/>
          <w:sz w:val="28"/>
          <w:szCs w:val="28"/>
          <w:lang w:val="ru-RU"/>
        </w:rPr>
        <w:t xml:space="preserve"> для зданий и сооружений принимать 0,8 - 1,2 м, в сложных геологических условиях (грунты с карстами) - 1,5 - 3 м. В случае примыкания здания к пешеходным коммуникациям, роль </w:t>
      </w:r>
      <w:proofErr w:type="spellStart"/>
      <w:r w:rsidRPr="001945E7">
        <w:rPr>
          <w:rFonts w:ascii="Times New Roman" w:hAnsi="Times New Roman"/>
          <w:sz w:val="28"/>
          <w:szCs w:val="28"/>
          <w:lang w:val="ru-RU"/>
        </w:rPr>
        <w:t>отмостки</w:t>
      </w:r>
      <w:proofErr w:type="spellEnd"/>
      <w:r w:rsidRPr="001945E7">
        <w:rPr>
          <w:rFonts w:ascii="Times New Roman" w:hAnsi="Times New Roman"/>
          <w:sz w:val="28"/>
          <w:szCs w:val="28"/>
          <w:lang w:val="ru-RU"/>
        </w:rPr>
        <w:t xml:space="preserve"> обычно выполняет тротуар с твердым видом покрытия.</w:t>
      </w:r>
    </w:p>
    <w:p w:rsidR="00393DFF" w:rsidRPr="001945E7" w:rsidRDefault="00393DFF" w:rsidP="0071434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2.11.5. При организации стока воды со скатных крыш через водосточные трубы</w:t>
      </w:r>
      <w:r w:rsidR="00282563">
        <w:rPr>
          <w:rFonts w:ascii="Times New Roman" w:hAnsi="Times New Roman"/>
          <w:sz w:val="28"/>
          <w:szCs w:val="28"/>
          <w:lang w:val="ru-RU"/>
        </w:rPr>
        <w:t xml:space="preserve"> необходимо</w:t>
      </w:r>
      <w:proofErr w:type="gramStart"/>
      <w:r w:rsidR="002825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45E7">
        <w:rPr>
          <w:rFonts w:ascii="Times New Roman" w:hAnsi="Times New Roman"/>
          <w:sz w:val="28"/>
          <w:szCs w:val="28"/>
          <w:lang w:val="ru-RU"/>
        </w:rPr>
        <w:t>:</w:t>
      </w:r>
      <w:proofErr w:type="gramEnd"/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lastRenderedPageBreak/>
        <w:t>- не допускать высоты свободного падения воды из выходного отверстия трубы более 200 мм;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либо - устройство лотков в покрытии (закрытых или перекрытых решетками согласно </w:t>
      </w:r>
      <w:hyperlink r:id="rId15" w:history="1">
        <w:r w:rsidRPr="001945E7">
          <w:rPr>
            <w:rFonts w:ascii="Times New Roman" w:hAnsi="Times New Roman"/>
            <w:color w:val="0000FF"/>
            <w:sz w:val="28"/>
            <w:szCs w:val="28"/>
            <w:lang w:val="ru-RU"/>
          </w:rPr>
          <w:t>пункту 2.1.14</w:t>
        </w:r>
      </w:hyperlink>
      <w:r w:rsidRPr="001945E7">
        <w:rPr>
          <w:rFonts w:ascii="Times New Roman" w:hAnsi="Times New Roman"/>
          <w:sz w:val="28"/>
          <w:szCs w:val="28"/>
          <w:lang w:val="ru-RU"/>
        </w:rPr>
        <w:t xml:space="preserve"> Методических рекомендаций);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- предусматривать устройство дренажа в местах стока воды из трубы на газон или иные мягкие виды покрытия.</w:t>
      </w:r>
    </w:p>
    <w:p w:rsidR="00393DFF" w:rsidRPr="001945E7" w:rsidRDefault="00714345" w:rsidP="00714345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2.11.6</w:t>
      </w:r>
      <w:r w:rsidR="00393DFF" w:rsidRPr="001945E7">
        <w:rPr>
          <w:rFonts w:ascii="Times New Roman" w:hAnsi="Times New Roman"/>
          <w:sz w:val="28"/>
          <w:szCs w:val="28"/>
          <w:lang w:val="ru-RU"/>
        </w:rPr>
        <w:t>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крыши.</w:t>
      </w:r>
    </w:p>
    <w:p w:rsidR="0017601A" w:rsidRDefault="0017601A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CE50B8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 w:rsidR="00D0277D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93DFF" w:rsidRPr="001945E7">
        <w:rPr>
          <w:rFonts w:ascii="Times New Roman" w:hAnsi="Times New Roman"/>
          <w:sz w:val="28"/>
          <w:szCs w:val="28"/>
          <w:lang w:val="ru-RU"/>
        </w:rPr>
        <w:t>2.12. Площадки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393DFF" w:rsidP="00D0277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2.12.1. На территории населенного пункта </w:t>
      </w:r>
      <w:r w:rsidR="009C1A45">
        <w:rPr>
          <w:rFonts w:ascii="Times New Roman" w:hAnsi="Times New Roman"/>
          <w:sz w:val="28"/>
          <w:szCs w:val="28"/>
          <w:lang w:val="ru-RU"/>
        </w:rPr>
        <w:t xml:space="preserve">могут </w:t>
      </w:r>
      <w:r w:rsidRPr="001945E7">
        <w:rPr>
          <w:rFonts w:ascii="Times New Roman" w:hAnsi="Times New Roman"/>
          <w:sz w:val="28"/>
          <w:szCs w:val="28"/>
          <w:lang w:val="ru-RU"/>
        </w:rPr>
        <w:t>проектировать</w:t>
      </w:r>
      <w:r w:rsidR="009C1A45">
        <w:rPr>
          <w:rFonts w:ascii="Times New Roman" w:hAnsi="Times New Roman"/>
          <w:sz w:val="28"/>
          <w:szCs w:val="28"/>
          <w:lang w:val="ru-RU"/>
        </w:rPr>
        <w:t>ся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Размещение площадок в границах охранных зон зарегистрированных памятников культурного наследия и </w:t>
      </w:r>
      <w:proofErr w:type="gramStart"/>
      <w:r w:rsidRPr="001945E7">
        <w:rPr>
          <w:rFonts w:ascii="Times New Roman" w:hAnsi="Times New Roman"/>
          <w:sz w:val="28"/>
          <w:szCs w:val="28"/>
          <w:lang w:val="ru-RU"/>
        </w:rPr>
        <w:t>зон</w:t>
      </w:r>
      <w:proofErr w:type="gramEnd"/>
      <w:r w:rsidRPr="001945E7">
        <w:rPr>
          <w:rFonts w:ascii="Times New Roman" w:hAnsi="Times New Roman"/>
          <w:sz w:val="28"/>
          <w:szCs w:val="28"/>
          <w:lang w:val="ru-RU"/>
        </w:rPr>
        <w:t xml:space="preserve"> особо охраняемых природных территорий </w:t>
      </w:r>
      <w:r w:rsidR="009C1A45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Pr="001945E7">
        <w:rPr>
          <w:rFonts w:ascii="Times New Roman" w:hAnsi="Times New Roman"/>
          <w:sz w:val="28"/>
          <w:szCs w:val="28"/>
          <w:lang w:val="ru-RU"/>
        </w:rPr>
        <w:t>согласовывать с уполномоченными органами охраны памятников, природопользования и охраны окружающей среды.</w:t>
      </w:r>
    </w:p>
    <w:p w:rsidR="00D0277D" w:rsidRDefault="00D0277D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Детские площадки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393DFF" w:rsidP="00D0277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2.12.2. Детские площадки обычно предназначены для игр и активного отдыха детей разных возрастов: </w:t>
      </w:r>
      <w:proofErr w:type="spellStart"/>
      <w:r w:rsidRPr="001945E7">
        <w:rPr>
          <w:rFonts w:ascii="Times New Roman" w:hAnsi="Times New Roman"/>
          <w:sz w:val="28"/>
          <w:szCs w:val="28"/>
          <w:lang w:val="ru-RU"/>
        </w:rPr>
        <w:t>преддошкольного</w:t>
      </w:r>
      <w:proofErr w:type="spellEnd"/>
      <w:r w:rsidRPr="001945E7">
        <w:rPr>
          <w:rFonts w:ascii="Times New Roman" w:hAnsi="Times New Roman"/>
          <w:sz w:val="28"/>
          <w:szCs w:val="28"/>
          <w:lang w:val="ru-RU"/>
        </w:rPr>
        <w:t xml:space="preserve"> (до 3 лет), дошкольного (до 7 лет), младшего и среднего школьного возраста (7 - 12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(12 - 16 лет) рекомендуется организация спортивно-игровых комплексов (микро-</w:t>
      </w:r>
      <w:proofErr w:type="spellStart"/>
      <w:r w:rsidRPr="001945E7">
        <w:rPr>
          <w:rFonts w:ascii="Times New Roman" w:hAnsi="Times New Roman"/>
          <w:sz w:val="28"/>
          <w:szCs w:val="28"/>
          <w:lang w:val="ru-RU"/>
        </w:rPr>
        <w:t>скалодромы</w:t>
      </w:r>
      <w:proofErr w:type="spellEnd"/>
      <w:r w:rsidRPr="001945E7">
        <w:rPr>
          <w:rFonts w:ascii="Times New Roman" w:hAnsi="Times New Roman"/>
          <w:sz w:val="28"/>
          <w:szCs w:val="28"/>
          <w:lang w:val="ru-RU"/>
        </w:rPr>
        <w:t>, велодромы и т.п.) и оборудование специальных мест для катания на самокатах, роликовых досках и коньках.</w:t>
      </w:r>
    </w:p>
    <w:p w:rsidR="00393DFF" w:rsidRPr="001945E7" w:rsidRDefault="00393DFF" w:rsidP="00D0277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2.12.3. </w:t>
      </w:r>
      <w:proofErr w:type="gramStart"/>
      <w:r w:rsidRPr="001945E7">
        <w:rPr>
          <w:rFonts w:ascii="Times New Roman" w:hAnsi="Times New Roman"/>
          <w:sz w:val="28"/>
          <w:szCs w:val="28"/>
          <w:lang w:val="ru-RU"/>
        </w:rPr>
        <w:t xml:space="preserve">Расстояние от окон жилых домов и общественных зданий до границ детских площадок дошкольного возраста </w:t>
      </w:r>
      <w:r w:rsidR="009C1A45">
        <w:rPr>
          <w:rFonts w:ascii="Times New Roman" w:hAnsi="Times New Roman"/>
          <w:sz w:val="28"/>
          <w:szCs w:val="28"/>
          <w:lang w:val="ru-RU"/>
        </w:rPr>
        <w:t xml:space="preserve">должно быть 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 Детские площадки для дошкольного и </w:t>
      </w:r>
      <w:proofErr w:type="spellStart"/>
      <w:r w:rsidRPr="001945E7">
        <w:rPr>
          <w:rFonts w:ascii="Times New Roman" w:hAnsi="Times New Roman"/>
          <w:sz w:val="28"/>
          <w:szCs w:val="28"/>
          <w:lang w:val="ru-RU"/>
        </w:rPr>
        <w:t>преддошкольного</w:t>
      </w:r>
      <w:proofErr w:type="spellEnd"/>
      <w:r w:rsidRPr="001945E7">
        <w:rPr>
          <w:rFonts w:ascii="Times New Roman" w:hAnsi="Times New Roman"/>
          <w:sz w:val="28"/>
          <w:szCs w:val="28"/>
          <w:lang w:val="ru-RU"/>
        </w:rPr>
        <w:t xml:space="preserve"> возраста </w:t>
      </w:r>
      <w:r w:rsidR="009C1A45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Pr="001945E7">
        <w:rPr>
          <w:rFonts w:ascii="Times New Roman" w:hAnsi="Times New Roman"/>
          <w:sz w:val="28"/>
          <w:szCs w:val="28"/>
          <w:lang w:val="ru-RU"/>
        </w:rPr>
        <w:t>размещать на участке жилой застройки, площадки для младшего и среднего</w:t>
      </w:r>
      <w:proofErr w:type="gramEnd"/>
      <w:r w:rsidRPr="001945E7">
        <w:rPr>
          <w:rFonts w:ascii="Times New Roman" w:hAnsi="Times New Roman"/>
          <w:sz w:val="28"/>
          <w:szCs w:val="28"/>
          <w:lang w:val="ru-RU"/>
        </w:rPr>
        <w:t xml:space="preserve"> школьного возраста, комплексные игровые площадки </w:t>
      </w:r>
      <w:r w:rsidR="009C1A45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45E7">
        <w:rPr>
          <w:rFonts w:ascii="Times New Roman" w:hAnsi="Times New Roman"/>
          <w:sz w:val="28"/>
          <w:szCs w:val="28"/>
          <w:lang w:val="ru-RU"/>
        </w:rPr>
        <w:lastRenderedPageBreak/>
        <w:t>на озелененных территориях группы или микрорайона, спортивно-игровые комплексы и места для катания - в парках жилого района.</w:t>
      </w:r>
    </w:p>
    <w:p w:rsidR="00393DFF" w:rsidRPr="001945E7" w:rsidRDefault="00D0277D" w:rsidP="00D0277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2.12.4.</w:t>
      </w:r>
      <w:r w:rsidR="00393DFF" w:rsidRPr="001945E7">
        <w:rPr>
          <w:rFonts w:ascii="Times New Roman" w:hAnsi="Times New Roman"/>
          <w:sz w:val="28"/>
          <w:szCs w:val="28"/>
          <w:lang w:val="ru-RU"/>
        </w:rPr>
        <w:t xml:space="preserve"> Оптимальный размер игровых площадок рекомендуется устанавливать для детей дошкольного возраста - 70 - 150 кв. м, школьного возраста - 100 - 300 кв. м, комплексных игровых площадок - 900 - 1600 кв. м. При этом возможно объединение площадок дошкольного возраста с площадками отдыха взрослых (размер площадки - не менее 150 кв. м). Соседствующие детские и взрослые площадки </w:t>
      </w:r>
      <w:r w:rsidR="0015537E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="00393DFF" w:rsidRPr="001945E7">
        <w:rPr>
          <w:rFonts w:ascii="Times New Roman" w:hAnsi="Times New Roman"/>
          <w:sz w:val="28"/>
          <w:szCs w:val="28"/>
          <w:lang w:val="ru-RU"/>
        </w:rPr>
        <w:t>разделять густыми зелеными посадками и (или) декоративными стенками.</w:t>
      </w:r>
    </w:p>
    <w:p w:rsidR="00393DFF" w:rsidRPr="001945E7" w:rsidRDefault="00393DFF" w:rsidP="00D0277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2.12.5. 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СанПиН, площадок мусоросборников - 15 м,</w:t>
      </w:r>
    </w:p>
    <w:p w:rsidR="00393DFF" w:rsidRPr="001945E7" w:rsidRDefault="00D0277D" w:rsidP="00D0277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2.12.6</w:t>
      </w:r>
      <w:r w:rsidR="00393DFF" w:rsidRPr="001945E7">
        <w:rPr>
          <w:rFonts w:ascii="Times New Roman" w:hAnsi="Times New Roman"/>
          <w:sz w:val="28"/>
          <w:szCs w:val="28"/>
          <w:lang w:val="ru-RU"/>
        </w:rPr>
        <w:t xml:space="preserve">. Детские площадки </w:t>
      </w:r>
      <w:r w:rsidR="0015537E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="00393DFF" w:rsidRPr="001945E7">
        <w:rPr>
          <w:rFonts w:ascii="Times New Roman" w:hAnsi="Times New Roman"/>
          <w:sz w:val="28"/>
          <w:szCs w:val="28"/>
          <w:lang w:val="ru-RU"/>
        </w:rPr>
        <w:t>озеленять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1 м от края площадки до оси дерева. На площадках дошкольного возраста рекомендуется не допускать применение видов растений с колючками. На всех видах детских площадок рекомендуется не допускать применение растений с ядовитыми плодами.</w:t>
      </w:r>
    </w:p>
    <w:p w:rsidR="00393DFF" w:rsidRPr="001945E7" w:rsidRDefault="00393DFF" w:rsidP="00D0277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2.12.7. Осветительное оборудование обычно должно функционировать в режиме освещения территории, на которой расположена площадка. </w:t>
      </w:r>
      <w:r w:rsidR="0015537E">
        <w:rPr>
          <w:rFonts w:ascii="Times New Roman" w:hAnsi="Times New Roman"/>
          <w:sz w:val="28"/>
          <w:szCs w:val="28"/>
          <w:lang w:val="ru-RU"/>
        </w:rPr>
        <w:t>Не допускается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 размещение осветительного оборудования на высоте менее 2,5 м.</w:t>
      </w:r>
    </w:p>
    <w:p w:rsidR="00D0277D" w:rsidRDefault="00D0277D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Спортивные площадки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D0277D" w:rsidP="00D0277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2.12.8</w:t>
      </w:r>
      <w:r w:rsidR="00393DFF" w:rsidRPr="001945E7">
        <w:rPr>
          <w:rFonts w:ascii="Times New Roman" w:hAnsi="Times New Roman"/>
          <w:sz w:val="28"/>
          <w:szCs w:val="28"/>
          <w:lang w:val="ru-RU"/>
        </w:rPr>
        <w:t xml:space="preserve">. Спортивные площадки, предназначены для занятий физкультурой и спортом всех возрастных групп населения, их </w:t>
      </w:r>
      <w:r w:rsidR="0015537E">
        <w:rPr>
          <w:rFonts w:ascii="Times New Roman" w:hAnsi="Times New Roman"/>
          <w:sz w:val="28"/>
          <w:szCs w:val="28"/>
          <w:lang w:val="ru-RU"/>
        </w:rPr>
        <w:t xml:space="preserve">нужно </w:t>
      </w:r>
      <w:r w:rsidR="00393DFF" w:rsidRPr="001945E7">
        <w:rPr>
          <w:rFonts w:ascii="Times New Roman" w:hAnsi="Times New Roman"/>
          <w:sz w:val="28"/>
          <w:szCs w:val="28"/>
          <w:lang w:val="ru-RU"/>
        </w:rPr>
        <w:t xml:space="preserve">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</w:t>
      </w:r>
      <w:r w:rsidR="0015537E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="00393DFF" w:rsidRPr="001945E7">
        <w:rPr>
          <w:rFonts w:ascii="Times New Roman" w:hAnsi="Times New Roman"/>
          <w:sz w:val="28"/>
          <w:szCs w:val="28"/>
          <w:lang w:val="ru-RU"/>
        </w:rPr>
        <w:t xml:space="preserve"> вести в зависимости от вида специализации площадки. Расстояние от границы площадки до мест хранения легковых автомобилей следует принимать согласно </w:t>
      </w:r>
      <w:hyperlink r:id="rId16" w:history="1">
        <w:r w:rsidR="00393DFF" w:rsidRPr="001945E7">
          <w:rPr>
            <w:rFonts w:ascii="Times New Roman" w:hAnsi="Times New Roman"/>
            <w:color w:val="0000FF"/>
            <w:sz w:val="28"/>
            <w:szCs w:val="28"/>
            <w:lang w:val="ru-RU"/>
          </w:rPr>
          <w:t>СанПиН 2.2.1/2.1.1.1200</w:t>
        </w:r>
      </w:hyperlink>
      <w:r w:rsidR="00393DFF" w:rsidRPr="001945E7">
        <w:rPr>
          <w:rFonts w:ascii="Times New Roman" w:hAnsi="Times New Roman"/>
          <w:sz w:val="28"/>
          <w:szCs w:val="28"/>
          <w:lang w:val="ru-RU"/>
        </w:rPr>
        <w:t>.</w:t>
      </w:r>
    </w:p>
    <w:p w:rsidR="00393DFF" w:rsidRPr="001945E7" w:rsidRDefault="00D0277D" w:rsidP="00D0277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2.12.9</w:t>
      </w:r>
      <w:r w:rsidR="00393DFF" w:rsidRPr="001945E7">
        <w:rPr>
          <w:rFonts w:ascii="Times New Roman" w:hAnsi="Times New Roman"/>
          <w:sz w:val="28"/>
          <w:szCs w:val="28"/>
          <w:lang w:val="ru-RU"/>
        </w:rPr>
        <w:t xml:space="preserve">.1. Озеленение рекомендуется размещать по периметру площадки, высаживая быстрорастущие деревья на расстоянии от края площадки не менее 2 м. Не рекомендуется применять деревья и кустарники, имеющие блестящие листья, дающие большое количество летящих семян, </w:t>
      </w:r>
      <w:r w:rsidR="00393DFF" w:rsidRPr="001945E7">
        <w:rPr>
          <w:rFonts w:ascii="Times New Roman" w:hAnsi="Times New Roman"/>
          <w:sz w:val="28"/>
          <w:szCs w:val="28"/>
          <w:lang w:val="ru-RU"/>
        </w:rPr>
        <w:lastRenderedPageBreak/>
        <w:t xml:space="preserve">обильно плодоносящих и рано сбрасывающих листву. Для ограждения </w:t>
      </w:r>
      <w:proofErr w:type="gramStart"/>
      <w:r w:rsidR="00393DFF" w:rsidRPr="001945E7">
        <w:rPr>
          <w:rFonts w:ascii="Times New Roman" w:hAnsi="Times New Roman"/>
          <w:sz w:val="28"/>
          <w:szCs w:val="28"/>
          <w:lang w:val="ru-RU"/>
        </w:rPr>
        <w:t>площадки</w:t>
      </w:r>
      <w:proofErr w:type="gramEnd"/>
      <w:r w:rsidR="00393DFF" w:rsidRPr="001945E7">
        <w:rPr>
          <w:rFonts w:ascii="Times New Roman" w:hAnsi="Times New Roman"/>
          <w:sz w:val="28"/>
          <w:szCs w:val="28"/>
          <w:lang w:val="ru-RU"/>
        </w:rPr>
        <w:t xml:space="preserve"> возможно применять вертикальное озеленение.</w:t>
      </w:r>
    </w:p>
    <w:p w:rsidR="00393DFF" w:rsidRPr="001945E7" w:rsidRDefault="00D0277D" w:rsidP="00D0277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2.12.9</w:t>
      </w:r>
      <w:r w:rsidR="00393DFF" w:rsidRPr="001945E7">
        <w:rPr>
          <w:rFonts w:ascii="Times New Roman" w:hAnsi="Times New Roman"/>
          <w:sz w:val="28"/>
          <w:szCs w:val="28"/>
          <w:lang w:val="ru-RU"/>
        </w:rPr>
        <w:t xml:space="preserve">.2. Площадки </w:t>
      </w:r>
      <w:r w:rsidR="00D53BBC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="00393DFF" w:rsidRPr="001945E7">
        <w:rPr>
          <w:rFonts w:ascii="Times New Roman" w:hAnsi="Times New Roman"/>
          <w:sz w:val="28"/>
          <w:szCs w:val="28"/>
          <w:lang w:val="ru-RU"/>
        </w:rPr>
        <w:t>оборудовать сетчатым ограждением высотой 2,5 - 3 м, а в местах примыкания спортивных площадок друг к другу - высотой не менее 1,2 м.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Площадки для установки мусоросборников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393DFF" w:rsidP="00D0277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2.12.1</w:t>
      </w:r>
      <w:r w:rsidR="00D0277D">
        <w:rPr>
          <w:rFonts w:ascii="Times New Roman" w:hAnsi="Times New Roman"/>
          <w:sz w:val="28"/>
          <w:szCs w:val="28"/>
          <w:lang w:val="ru-RU"/>
        </w:rPr>
        <w:t>0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. Площадки для установки мусоросборников, - специально оборудованные места, предназначенные для сбора твердых бытовых отходов (ТБО). Наличие таких площадок </w:t>
      </w:r>
      <w:r w:rsidR="00D53BBC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Pr="001945E7">
        <w:rPr>
          <w:rFonts w:ascii="Times New Roman" w:hAnsi="Times New Roman"/>
          <w:sz w:val="28"/>
          <w:szCs w:val="28"/>
          <w:lang w:val="ru-RU"/>
        </w:rPr>
        <w:t>предусматривать в составе территорий и участков любого функционального назначения, где могут накапливаться ТБО.</w:t>
      </w:r>
    </w:p>
    <w:p w:rsidR="00393DFF" w:rsidRPr="001945E7" w:rsidRDefault="00393DFF" w:rsidP="00D0277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2.12.1</w:t>
      </w:r>
      <w:r w:rsidR="00D0277D">
        <w:rPr>
          <w:rFonts w:ascii="Times New Roman" w:hAnsi="Times New Roman"/>
          <w:sz w:val="28"/>
          <w:szCs w:val="28"/>
          <w:lang w:val="ru-RU"/>
        </w:rPr>
        <w:t>1</w:t>
      </w:r>
      <w:r w:rsidRPr="001945E7">
        <w:rPr>
          <w:rFonts w:ascii="Times New Roman" w:hAnsi="Times New Roman"/>
          <w:sz w:val="28"/>
          <w:szCs w:val="28"/>
          <w:lang w:val="ru-RU"/>
        </w:rPr>
        <w:t>. Площадки следует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Pr="001945E7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1945E7">
        <w:rPr>
          <w:rFonts w:ascii="Times New Roman" w:hAnsi="Times New Roman"/>
          <w:sz w:val="28"/>
          <w:szCs w:val="28"/>
          <w:lang w:val="ru-RU"/>
        </w:rPr>
        <w:t xml:space="preserve">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</w:t>
      </w:r>
      <w:r w:rsidR="00D53BBC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предусматривать возможность удобного подъезда транспорта для очистки контейнеров и наличия разворотных площадок (12 м </w:t>
      </w:r>
      <w:r w:rsidRPr="001945E7">
        <w:rPr>
          <w:rFonts w:ascii="Times New Roman" w:hAnsi="Times New Roman"/>
          <w:sz w:val="28"/>
          <w:szCs w:val="28"/>
        </w:rPr>
        <w:t>x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 12 м)</w:t>
      </w:r>
      <w:proofErr w:type="gramStart"/>
      <w:r w:rsidRPr="001945E7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1945E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53BBC"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="00D53BBC">
        <w:rPr>
          <w:rFonts w:ascii="Times New Roman" w:hAnsi="Times New Roman"/>
          <w:sz w:val="28"/>
          <w:szCs w:val="28"/>
          <w:lang w:val="ru-RU"/>
        </w:rPr>
        <w:t xml:space="preserve">еобходимо 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</w:t>
      </w:r>
      <w:r w:rsidR="00D53BBC">
        <w:rPr>
          <w:rFonts w:ascii="Times New Roman" w:hAnsi="Times New Roman"/>
          <w:sz w:val="28"/>
          <w:szCs w:val="28"/>
          <w:lang w:val="ru-RU"/>
        </w:rPr>
        <w:t xml:space="preserve">нужно </w:t>
      </w:r>
      <w:r w:rsidRPr="001945E7">
        <w:rPr>
          <w:rFonts w:ascii="Times New Roman" w:hAnsi="Times New Roman"/>
          <w:sz w:val="28"/>
          <w:szCs w:val="28"/>
          <w:lang w:val="ru-RU"/>
        </w:rPr>
        <w:t>располагать в зоне затенения (прилегающей застройкой, навесами или посадками зеленых насаждений).</w:t>
      </w:r>
    </w:p>
    <w:p w:rsidR="00393DFF" w:rsidRPr="001945E7" w:rsidRDefault="00393DFF" w:rsidP="00D0277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2.12.1</w:t>
      </w:r>
      <w:r w:rsidR="00D0277D">
        <w:rPr>
          <w:rFonts w:ascii="Times New Roman" w:hAnsi="Times New Roman"/>
          <w:sz w:val="28"/>
          <w:szCs w:val="28"/>
          <w:lang w:val="ru-RU"/>
        </w:rPr>
        <w:t>2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1945E7">
        <w:rPr>
          <w:rFonts w:ascii="Times New Roman" w:hAnsi="Times New Roman"/>
          <w:sz w:val="28"/>
          <w:szCs w:val="28"/>
          <w:lang w:val="ru-RU"/>
        </w:rPr>
        <w:t xml:space="preserve">Размер площадки на один контейнер рекомендуется принимать - 2 - 3 кв. м. Между контейнером и краем площадки размер прохода рекомендуется устанавливать не менее 1,0 м, между контейнерами - не менее 0,35 м. На территории жилого назначения площадки </w:t>
      </w:r>
      <w:r w:rsidR="00D53BBC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Pr="001945E7">
        <w:rPr>
          <w:rFonts w:ascii="Times New Roman" w:hAnsi="Times New Roman"/>
          <w:sz w:val="28"/>
          <w:szCs w:val="28"/>
          <w:lang w:val="ru-RU"/>
        </w:rPr>
        <w:t>проектировать из расчета 0,03 кв. м на 1 жителя или 1 площадка на 6 - 8 подъездов жилых домов, имеющих мусоропроводы;</w:t>
      </w:r>
      <w:proofErr w:type="gramEnd"/>
      <w:r w:rsidRPr="001945E7">
        <w:rPr>
          <w:rFonts w:ascii="Times New Roman" w:hAnsi="Times New Roman"/>
          <w:sz w:val="28"/>
          <w:szCs w:val="28"/>
          <w:lang w:val="ru-RU"/>
        </w:rPr>
        <w:t xml:space="preserve"> если подъездов меньше - одну площадку при каждом доме.</w:t>
      </w:r>
    </w:p>
    <w:p w:rsidR="00393DFF" w:rsidRPr="001945E7" w:rsidRDefault="00393DFF" w:rsidP="00D0277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2.12.1</w:t>
      </w:r>
      <w:r w:rsidR="00D0277D">
        <w:rPr>
          <w:rFonts w:ascii="Times New Roman" w:hAnsi="Times New Roman"/>
          <w:sz w:val="28"/>
          <w:szCs w:val="28"/>
          <w:lang w:val="ru-RU"/>
        </w:rPr>
        <w:t>3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. Покрытие площадки следует устанавливать </w:t>
      </w:r>
      <w:proofErr w:type="gramStart"/>
      <w:r w:rsidRPr="001945E7">
        <w:rPr>
          <w:rFonts w:ascii="Times New Roman" w:hAnsi="Times New Roman"/>
          <w:sz w:val="28"/>
          <w:szCs w:val="28"/>
          <w:lang w:val="ru-RU"/>
        </w:rPr>
        <w:t>аналогичным</w:t>
      </w:r>
      <w:proofErr w:type="gramEnd"/>
      <w:r w:rsidRPr="001945E7">
        <w:rPr>
          <w:rFonts w:ascii="Times New Roman" w:hAnsi="Times New Roman"/>
          <w:sz w:val="28"/>
          <w:szCs w:val="28"/>
          <w:lang w:val="ru-RU"/>
        </w:rPr>
        <w:t xml:space="preserve"> покрытию транспортных проездов.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Площадки автостоянок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D0277D" w:rsidP="00D0277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2.12.14</w:t>
      </w:r>
      <w:r w:rsidR="00393DFF" w:rsidRPr="001945E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393DFF" w:rsidRPr="001945E7">
        <w:rPr>
          <w:rFonts w:ascii="Times New Roman" w:hAnsi="Times New Roman"/>
          <w:sz w:val="28"/>
          <w:szCs w:val="28"/>
          <w:lang w:val="ru-RU"/>
        </w:rPr>
        <w:t xml:space="preserve">На территории муниципального образования рекомендуется предусматривать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(микрорайонные, районные), </w:t>
      </w:r>
      <w:proofErr w:type="spellStart"/>
      <w:r w:rsidR="00393DFF" w:rsidRPr="001945E7">
        <w:rPr>
          <w:rFonts w:ascii="Times New Roman" w:hAnsi="Times New Roman"/>
          <w:sz w:val="28"/>
          <w:szCs w:val="28"/>
          <w:lang w:val="ru-RU"/>
        </w:rPr>
        <w:t>приобъектных</w:t>
      </w:r>
      <w:proofErr w:type="spellEnd"/>
      <w:r w:rsidR="00393DFF" w:rsidRPr="001945E7">
        <w:rPr>
          <w:rFonts w:ascii="Times New Roman" w:hAnsi="Times New Roman"/>
          <w:sz w:val="28"/>
          <w:szCs w:val="28"/>
          <w:lang w:val="ru-RU"/>
        </w:rPr>
        <w:t xml:space="preserve"> (у объекта или группы объектов), прочих (грузовых, перехватывающих и др.).</w:t>
      </w:r>
      <w:proofErr w:type="gramEnd"/>
    </w:p>
    <w:p w:rsidR="00393DFF" w:rsidRPr="001945E7" w:rsidRDefault="00D0277D" w:rsidP="00D0277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2.12.15</w:t>
      </w:r>
      <w:r w:rsidR="00393DFF" w:rsidRPr="001945E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393DFF" w:rsidRPr="001945E7">
        <w:rPr>
          <w:rFonts w:ascii="Times New Roman" w:hAnsi="Times New Roman"/>
          <w:sz w:val="28"/>
          <w:szCs w:val="28"/>
          <w:lang w:val="ru-RU"/>
        </w:rPr>
        <w:t xml:space="preserve">Следует учитывать, что расстояние от границ автостоянок до окон жилых и общественных заданий принимается в соответствии с </w:t>
      </w:r>
      <w:hyperlink r:id="rId17" w:history="1">
        <w:r w:rsidR="00393DFF" w:rsidRPr="001945E7">
          <w:rPr>
            <w:rFonts w:ascii="Times New Roman" w:hAnsi="Times New Roman"/>
            <w:color w:val="0000FF"/>
            <w:sz w:val="28"/>
            <w:szCs w:val="28"/>
            <w:lang w:val="ru-RU"/>
          </w:rPr>
          <w:t>СанПиН 2.2.1/2.1.1.1200</w:t>
        </w:r>
      </w:hyperlink>
      <w:r w:rsidR="00393DFF" w:rsidRPr="001945E7">
        <w:rPr>
          <w:rFonts w:ascii="Times New Roman" w:hAnsi="Times New Roman"/>
          <w:sz w:val="28"/>
          <w:szCs w:val="28"/>
          <w:lang w:val="ru-RU"/>
        </w:rPr>
        <w:t xml:space="preserve">. На площадках </w:t>
      </w:r>
      <w:proofErr w:type="spellStart"/>
      <w:r w:rsidR="00393DFF" w:rsidRPr="001945E7">
        <w:rPr>
          <w:rFonts w:ascii="Times New Roman" w:hAnsi="Times New Roman"/>
          <w:sz w:val="28"/>
          <w:szCs w:val="28"/>
          <w:lang w:val="ru-RU"/>
        </w:rPr>
        <w:t>приобъектных</w:t>
      </w:r>
      <w:proofErr w:type="spellEnd"/>
      <w:r w:rsidR="00393DFF" w:rsidRPr="001945E7">
        <w:rPr>
          <w:rFonts w:ascii="Times New Roman" w:hAnsi="Times New Roman"/>
          <w:sz w:val="28"/>
          <w:szCs w:val="28"/>
          <w:lang w:val="ru-RU"/>
        </w:rPr>
        <w:t xml:space="preserve"> автостоянок долю мест для автомобилей инвалидов </w:t>
      </w:r>
      <w:r w:rsidR="00D53BBC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="00393DFF" w:rsidRPr="001945E7">
        <w:rPr>
          <w:rFonts w:ascii="Times New Roman" w:hAnsi="Times New Roman"/>
          <w:sz w:val="28"/>
          <w:szCs w:val="28"/>
          <w:lang w:val="ru-RU"/>
        </w:rPr>
        <w:t xml:space="preserve">проектировать согласно </w:t>
      </w:r>
      <w:hyperlink r:id="rId18" w:history="1">
        <w:r w:rsidR="00393DFF" w:rsidRPr="001945E7">
          <w:rPr>
            <w:rFonts w:ascii="Times New Roman" w:hAnsi="Times New Roman"/>
            <w:color w:val="0000FF"/>
            <w:sz w:val="28"/>
            <w:szCs w:val="28"/>
            <w:lang w:val="ru-RU"/>
          </w:rPr>
          <w:t>СНиП 35-01</w:t>
        </w:r>
      </w:hyperlink>
      <w:r w:rsidR="00393DFF" w:rsidRPr="001945E7">
        <w:rPr>
          <w:rFonts w:ascii="Times New Roman" w:hAnsi="Times New Roman"/>
          <w:sz w:val="28"/>
          <w:szCs w:val="28"/>
          <w:lang w:val="ru-RU"/>
        </w:rPr>
        <w:t>, блокировать по два или более мест без объемных разделителей, а лишь с обозначением границы прохода при помощи ярко-желтой разметки.</w:t>
      </w:r>
      <w:proofErr w:type="gramEnd"/>
    </w:p>
    <w:p w:rsidR="00393DFF" w:rsidRPr="001945E7" w:rsidRDefault="00D0277D" w:rsidP="00D0277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2.12.16</w:t>
      </w:r>
      <w:r w:rsidR="00393DFF" w:rsidRPr="001945E7">
        <w:rPr>
          <w:rFonts w:ascii="Times New Roman" w:hAnsi="Times New Roman"/>
          <w:sz w:val="28"/>
          <w:szCs w:val="28"/>
          <w:lang w:val="ru-RU"/>
        </w:rPr>
        <w:t>. Следует учитывать, что не допускается проектировать размещение площадок автостоянок в зоне остановок городского пассажирского транспорта, организацию заездов на автостоянки следует предусматривать не ближе 15 м от конца или начала посадочной площадки.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D0277D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="00393DFF" w:rsidRPr="001945E7">
        <w:rPr>
          <w:rFonts w:ascii="Times New Roman" w:hAnsi="Times New Roman"/>
          <w:sz w:val="28"/>
          <w:szCs w:val="28"/>
          <w:lang w:val="ru-RU"/>
        </w:rPr>
        <w:t>2.13. Пешеходные коммуникации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393DFF" w:rsidP="00D0277D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2.13.1. Пешеходные коммуникации обеспечивают пешеходные связи и передвижения на территории муниципального образования. К пешеходным коммуникациям относят: тротуары, аллеи, дорожки, тропинки. При проектировании пешеходных коммуникаций на территории населенного пункта </w:t>
      </w:r>
      <w:r w:rsidR="00D53BBC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</w:t>
      </w:r>
    </w:p>
    <w:p w:rsidR="0045211C" w:rsidRPr="001945E7" w:rsidRDefault="0045211C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993041" w:rsidRDefault="00393DFF" w:rsidP="00993041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Раздел 3. </w:t>
      </w:r>
      <w:r w:rsidRPr="00993041">
        <w:rPr>
          <w:rFonts w:ascii="Times New Roman" w:hAnsi="Times New Roman"/>
          <w:szCs w:val="24"/>
          <w:lang w:val="ru-RU"/>
        </w:rPr>
        <w:t>БЛАГОУСТРОЙСТВО НА ТЕРРИТОРИЯХ</w:t>
      </w:r>
    </w:p>
    <w:p w:rsidR="00993041" w:rsidRDefault="00393DFF" w:rsidP="00993041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993041">
        <w:rPr>
          <w:rFonts w:ascii="Times New Roman" w:hAnsi="Times New Roman"/>
          <w:szCs w:val="24"/>
          <w:lang w:val="ru-RU"/>
        </w:rPr>
        <w:t>ОБЩЕСТВЕННОГО НАЗНАЧЕНИЯ</w:t>
      </w:r>
    </w:p>
    <w:p w:rsidR="00393DFF" w:rsidRPr="00993041" w:rsidRDefault="00393DFF" w:rsidP="00993041">
      <w:pPr>
        <w:pStyle w:val="a3"/>
        <w:ind w:firstLine="708"/>
        <w:rPr>
          <w:rFonts w:ascii="Times New Roman" w:hAnsi="Times New Roman"/>
          <w:szCs w:val="24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3.1. Общие положения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393DFF" w:rsidP="009930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3.1.1. Объектами нормирования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центры общегородского и локального значения, многофункциональные, </w:t>
      </w:r>
      <w:proofErr w:type="spellStart"/>
      <w:r w:rsidRPr="001945E7">
        <w:rPr>
          <w:rFonts w:ascii="Times New Roman" w:hAnsi="Times New Roman"/>
          <w:sz w:val="28"/>
          <w:szCs w:val="28"/>
          <w:lang w:val="ru-RU"/>
        </w:rPr>
        <w:t>примагистральные</w:t>
      </w:r>
      <w:proofErr w:type="spellEnd"/>
      <w:r w:rsidRPr="001945E7">
        <w:rPr>
          <w:rFonts w:ascii="Times New Roman" w:hAnsi="Times New Roman"/>
          <w:sz w:val="28"/>
          <w:szCs w:val="28"/>
          <w:lang w:val="ru-RU"/>
        </w:rPr>
        <w:t xml:space="preserve"> и специализированные общественные зоны муниципального образования.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393DFF" w:rsidP="009930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3.2. Общественные пространства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393DFF" w:rsidP="009930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3.2.1. Общественные пространства муниципального образования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пункта, </w:t>
      </w:r>
      <w:proofErr w:type="spellStart"/>
      <w:r w:rsidRPr="001945E7">
        <w:rPr>
          <w:rFonts w:ascii="Times New Roman" w:hAnsi="Times New Roman"/>
          <w:sz w:val="28"/>
          <w:szCs w:val="28"/>
          <w:lang w:val="ru-RU"/>
        </w:rPr>
        <w:t>примагистральных</w:t>
      </w:r>
      <w:proofErr w:type="spellEnd"/>
      <w:r w:rsidRPr="001945E7">
        <w:rPr>
          <w:rFonts w:ascii="Times New Roman" w:hAnsi="Times New Roman"/>
          <w:sz w:val="28"/>
          <w:szCs w:val="28"/>
          <w:lang w:val="ru-RU"/>
        </w:rPr>
        <w:t xml:space="preserve"> и многофункциональных зон, центров общегородского и локального значения.</w:t>
      </w:r>
    </w:p>
    <w:p w:rsidR="00393DFF" w:rsidRPr="001945E7" w:rsidRDefault="00393DFF" w:rsidP="009930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3.2.1.</w:t>
      </w:r>
      <w:r w:rsidR="00993041">
        <w:rPr>
          <w:rFonts w:ascii="Times New Roman" w:hAnsi="Times New Roman"/>
          <w:sz w:val="28"/>
          <w:szCs w:val="28"/>
          <w:lang w:val="ru-RU"/>
        </w:rPr>
        <w:t>2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. Участки озеленения на территории общественных пространств муниципального образования </w:t>
      </w:r>
      <w:r w:rsidR="002628D2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проектировать в виде цветников, </w:t>
      </w:r>
      <w:r w:rsidRPr="001945E7">
        <w:rPr>
          <w:rFonts w:ascii="Times New Roman" w:hAnsi="Times New Roman"/>
          <w:sz w:val="28"/>
          <w:szCs w:val="28"/>
          <w:lang w:val="ru-RU"/>
        </w:rPr>
        <w:lastRenderedPageBreak/>
        <w:t>газонов, одиночных, групповых, рядовых посадок, вертикальных, многоярусных, мобильных форм озеленения.</w:t>
      </w:r>
    </w:p>
    <w:p w:rsidR="00393DFF" w:rsidRPr="001945E7" w:rsidRDefault="00993041" w:rsidP="009930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3.2.2</w:t>
      </w:r>
      <w:r w:rsidR="00393DFF" w:rsidRPr="001945E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393DFF" w:rsidRPr="001945E7">
        <w:rPr>
          <w:rFonts w:ascii="Times New Roman" w:hAnsi="Times New Roman"/>
          <w:sz w:val="28"/>
          <w:szCs w:val="28"/>
          <w:lang w:val="ru-RU"/>
        </w:rPr>
        <w:t>. Возможно на территории пешеходных зон и коммуникаций размещение средств наружной рекламы, некапитальных нестационарных сооружений мелкорозничной торговли, бытового обслуживания и питания, остановочных павильонов, туалетных кабин.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993041" w:rsidRDefault="00393DFF" w:rsidP="00993041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Раздел 4. </w:t>
      </w:r>
      <w:r w:rsidRPr="00993041">
        <w:rPr>
          <w:rFonts w:ascii="Times New Roman" w:hAnsi="Times New Roman"/>
          <w:szCs w:val="24"/>
          <w:lang w:val="ru-RU"/>
        </w:rPr>
        <w:t>БЛАГОУСТРОЙСТВО НА ТЕРРИТОРИЯХ ЖИЛОГО НАЗНАЧЕНИЯ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393DFF" w:rsidP="009930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4.1. Общие положения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393DFF" w:rsidP="009930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4.1.1. Объектами нормирования благоустройства на территориях жилого назначения обычно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393DFF" w:rsidRPr="001945E7" w:rsidRDefault="00393DFF" w:rsidP="009930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4.2. Общественные пространства</w:t>
      </w:r>
    </w:p>
    <w:p w:rsidR="00393DFF" w:rsidRPr="001945E7" w:rsidRDefault="00393DFF" w:rsidP="009930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4.2.1. Общественные пространства на территориях жилого назначения </w:t>
      </w:r>
      <w:r w:rsidR="0017601A">
        <w:rPr>
          <w:rFonts w:ascii="Times New Roman" w:hAnsi="Times New Roman"/>
          <w:sz w:val="28"/>
          <w:szCs w:val="28"/>
          <w:lang w:val="ru-RU"/>
        </w:rPr>
        <w:t>необходимо</w:t>
      </w:r>
      <w:r w:rsidR="0017601A" w:rsidRPr="001945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45E7">
        <w:rPr>
          <w:rFonts w:ascii="Times New Roman" w:hAnsi="Times New Roman"/>
          <w:sz w:val="28"/>
          <w:szCs w:val="28"/>
          <w:lang w:val="ru-RU"/>
        </w:rPr>
        <w:t>формировать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393DFF" w:rsidRPr="001945E7" w:rsidRDefault="00393DFF" w:rsidP="009930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4.2.2. Учреждения обслуживания жилых групп, микрорайонов, жилых районов </w:t>
      </w:r>
      <w:r w:rsidR="002628D2">
        <w:rPr>
          <w:rFonts w:ascii="Times New Roman" w:hAnsi="Times New Roman"/>
          <w:sz w:val="28"/>
          <w:szCs w:val="28"/>
          <w:lang w:val="ru-RU"/>
        </w:rPr>
        <w:t>необходимо</w:t>
      </w:r>
      <w:r w:rsidR="002628D2" w:rsidRPr="001945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 оборудовать площадками при входах. Для учреждений обслуживания с большим количеством посетителей (торговые центры, рынки, поликлиники, отделения милиции) следует предусматривать устройство </w:t>
      </w:r>
      <w:proofErr w:type="spellStart"/>
      <w:r w:rsidRPr="001945E7">
        <w:rPr>
          <w:rFonts w:ascii="Times New Roman" w:hAnsi="Times New Roman"/>
          <w:sz w:val="28"/>
          <w:szCs w:val="28"/>
          <w:lang w:val="ru-RU"/>
        </w:rPr>
        <w:t>приобъектных</w:t>
      </w:r>
      <w:proofErr w:type="spellEnd"/>
      <w:r w:rsidRPr="001945E7">
        <w:rPr>
          <w:rFonts w:ascii="Times New Roman" w:hAnsi="Times New Roman"/>
          <w:sz w:val="28"/>
          <w:szCs w:val="28"/>
          <w:lang w:val="ru-RU"/>
        </w:rPr>
        <w:t xml:space="preserve"> автостоянок. На участках отделения милиции, пожарных депо, подстанций скорой помощи, рынков, объектов городского значения, расположенных на территориях жилого назначения, </w:t>
      </w:r>
      <w:proofErr w:type="gramStart"/>
      <w:r w:rsidRPr="001945E7">
        <w:rPr>
          <w:rFonts w:ascii="Times New Roman" w:hAnsi="Times New Roman"/>
          <w:sz w:val="28"/>
          <w:szCs w:val="28"/>
          <w:lang w:val="ru-RU"/>
        </w:rPr>
        <w:t>возможно</w:t>
      </w:r>
      <w:proofErr w:type="gramEnd"/>
      <w:r w:rsidRPr="001945E7">
        <w:rPr>
          <w:rFonts w:ascii="Times New Roman" w:hAnsi="Times New Roman"/>
          <w:sz w:val="28"/>
          <w:szCs w:val="28"/>
          <w:lang w:val="ru-RU"/>
        </w:rPr>
        <w:t xml:space="preserve"> предусматривать различные по высоте металлические ограждения.</w:t>
      </w:r>
    </w:p>
    <w:p w:rsidR="00993041" w:rsidRDefault="00993041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393DFF" w:rsidP="009930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4.3. Участки жилой застройки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393DFF" w:rsidP="009930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4.3.1. Проектирование благоустройства участков жилой застройки </w:t>
      </w:r>
      <w:r w:rsidR="002628D2">
        <w:rPr>
          <w:rFonts w:ascii="Times New Roman" w:hAnsi="Times New Roman"/>
          <w:sz w:val="28"/>
          <w:szCs w:val="28"/>
          <w:lang w:val="ru-RU"/>
        </w:rPr>
        <w:t>необходимо</w:t>
      </w:r>
      <w:r w:rsidR="002628D2" w:rsidRPr="001945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 производить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393DFF" w:rsidRPr="001945E7" w:rsidRDefault="00393DFF" w:rsidP="009930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4.3.2. </w:t>
      </w:r>
      <w:proofErr w:type="gramStart"/>
      <w:r w:rsidRPr="001945E7">
        <w:rPr>
          <w:rFonts w:ascii="Times New Roman" w:hAnsi="Times New Roman"/>
          <w:sz w:val="28"/>
          <w:szCs w:val="28"/>
          <w:lang w:val="ru-RU"/>
        </w:rPr>
        <w:t xml:space="preserve">На территории участка жилой застройки с коллективным пользованием придомовой территорией (многоквартирная застройка) </w:t>
      </w:r>
      <w:r w:rsidR="002628D2">
        <w:rPr>
          <w:rFonts w:ascii="Times New Roman" w:hAnsi="Times New Roman"/>
          <w:sz w:val="28"/>
          <w:szCs w:val="28"/>
          <w:lang w:val="ru-RU"/>
        </w:rPr>
        <w:t>необходимо</w:t>
      </w:r>
      <w:r w:rsidR="002628D2" w:rsidRPr="001945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proofErr w:type="gramEnd"/>
      <w:r w:rsidRPr="001945E7">
        <w:rPr>
          <w:rFonts w:ascii="Times New Roman" w:hAnsi="Times New Roman"/>
          <w:sz w:val="28"/>
          <w:szCs w:val="28"/>
          <w:lang w:val="ru-RU"/>
        </w:rPr>
        <w:t xml:space="preserve"> Если размеры территории участка позволяют, рекомендуется в границах участка </w:t>
      </w:r>
      <w:r w:rsidRPr="001945E7">
        <w:rPr>
          <w:rFonts w:ascii="Times New Roman" w:hAnsi="Times New Roman"/>
          <w:sz w:val="28"/>
          <w:szCs w:val="28"/>
          <w:lang w:val="ru-RU"/>
        </w:rPr>
        <w:lastRenderedPageBreak/>
        <w:t>размещение спортивных площадок и площадок для игр детей школьного возраста, площадок для выгула собак.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393DFF" w:rsidP="009930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4.4. Участки детских садов и школ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393DFF" w:rsidP="009930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4.4.1. На территории участков детских садов и школ </w:t>
      </w:r>
      <w:r w:rsidR="002628D2" w:rsidRPr="002628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28D2">
        <w:rPr>
          <w:rFonts w:ascii="Times New Roman" w:hAnsi="Times New Roman"/>
          <w:sz w:val="28"/>
          <w:szCs w:val="28"/>
          <w:lang w:val="ru-RU"/>
        </w:rPr>
        <w:t>необходимо</w:t>
      </w:r>
      <w:r w:rsidR="002628D2" w:rsidRPr="001945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 предусматривать: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1945E7">
        <w:rPr>
          <w:rFonts w:ascii="Times New Roman" w:hAnsi="Times New Roman"/>
          <w:sz w:val="28"/>
          <w:szCs w:val="28"/>
          <w:lang w:val="ru-RU"/>
        </w:rPr>
        <w:t>спортядро</w:t>
      </w:r>
      <w:proofErr w:type="spellEnd"/>
      <w:r w:rsidRPr="001945E7">
        <w:rPr>
          <w:rFonts w:ascii="Times New Roman" w:hAnsi="Times New Roman"/>
          <w:sz w:val="28"/>
          <w:szCs w:val="28"/>
          <w:lang w:val="ru-RU"/>
        </w:rPr>
        <w:t>), озелененные и другие территории и сооружения.</w:t>
      </w:r>
    </w:p>
    <w:p w:rsidR="00993041" w:rsidRDefault="00993041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393DFF" w:rsidP="0099304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4.5. Участки длительного и кратковременного хранения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автотранспортных средств</w:t>
      </w:r>
    </w:p>
    <w:p w:rsidR="00CA4006" w:rsidRDefault="00393DFF" w:rsidP="00CA400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4.5.1. На участке длительного и кратковременного хранения автотранспортных средств </w:t>
      </w:r>
      <w:r w:rsidR="002628D2">
        <w:rPr>
          <w:rFonts w:ascii="Times New Roman" w:hAnsi="Times New Roman"/>
          <w:sz w:val="28"/>
          <w:szCs w:val="28"/>
          <w:lang w:val="ru-RU"/>
        </w:rPr>
        <w:t>необходимо</w:t>
      </w:r>
      <w:r w:rsidR="002628D2" w:rsidRPr="001945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 предусматривать: сооружение гаража или стоянки, площадку (накопительную), выезды и въезды, пешеходные дорожки. </w:t>
      </w:r>
      <w:proofErr w:type="gramStart"/>
      <w:r w:rsidRPr="001945E7">
        <w:rPr>
          <w:rFonts w:ascii="Times New Roman" w:hAnsi="Times New Roman"/>
          <w:sz w:val="28"/>
          <w:szCs w:val="28"/>
          <w:lang w:val="ru-RU"/>
        </w:rPr>
        <w:t xml:space="preserve">Подъездные пути к участкам постоянного и кратковременного хранения автотранспортных средств </w:t>
      </w:r>
      <w:r w:rsidR="002628D2">
        <w:rPr>
          <w:rFonts w:ascii="Times New Roman" w:hAnsi="Times New Roman"/>
          <w:sz w:val="28"/>
          <w:szCs w:val="28"/>
          <w:lang w:val="ru-RU"/>
        </w:rPr>
        <w:t xml:space="preserve">нужно </w:t>
      </w:r>
      <w:r w:rsidRPr="001945E7">
        <w:rPr>
          <w:rFonts w:ascii="Times New Roman" w:hAnsi="Times New Roman"/>
          <w:sz w:val="28"/>
          <w:szCs w:val="28"/>
          <w:lang w:val="ru-RU"/>
        </w:rPr>
        <w:t>устанавливать не пересекающимися с основными направлениями пешеходных путей.</w:t>
      </w:r>
      <w:proofErr w:type="gramEnd"/>
      <w:r w:rsidRPr="001945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28D2">
        <w:rPr>
          <w:rFonts w:ascii="Times New Roman" w:hAnsi="Times New Roman"/>
          <w:sz w:val="28"/>
          <w:szCs w:val="28"/>
          <w:lang w:val="ru-RU"/>
        </w:rPr>
        <w:t>Необходимо</w:t>
      </w:r>
      <w:r w:rsidR="002628D2" w:rsidRPr="001945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не допускать организации транзитных пешеходных путей через участок длительного и кратковременного хранения автотранспортных средств. Участок длительного и кратковременного хранения автотранспортных средств </w:t>
      </w:r>
      <w:r w:rsidR="002628D2">
        <w:rPr>
          <w:rFonts w:ascii="Times New Roman" w:hAnsi="Times New Roman"/>
          <w:sz w:val="28"/>
          <w:szCs w:val="28"/>
          <w:lang w:val="ru-RU"/>
        </w:rPr>
        <w:t>необходимо</w:t>
      </w:r>
      <w:r w:rsidR="002628D2" w:rsidRPr="001945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45E7">
        <w:rPr>
          <w:rFonts w:ascii="Times New Roman" w:hAnsi="Times New Roman"/>
          <w:sz w:val="28"/>
          <w:szCs w:val="28"/>
          <w:lang w:val="ru-RU"/>
        </w:rPr>
        <w:t>изолировать от остальной территории полосой зеленых насаждений шириной не менее 3 м. Въезды и выезды, как правило, должны иметь закругления бортов тротуаров и газонов радиусом не менее 8 м.</w:t>
      </w:r>
    </w:p>
    <w:p w:rsidR="00393DFF" w:rsidRPr="00CA4006" w:rsidRDefault="00393DFF" w:rsidP="00CA4006">
      <w:pPr>
        <w:pStyle w:val="a3"/>
        <w:ind w:firstLine="708"/>
        <w:jc w:val="center"/>
        <w:rPr>
          <w:rFonts w:ascii="Times New Roman" w:hAnsi="Times New Roman"/>
          <w:szCs w:val="24"/>
          <w:lang w:val="ru-RU"/>
        </w:rPr>
      </w:pPr>
      <w:r w:rsidRPr="00CA4006">
        <w:rPr>
          <w:rFonts w:ascii="Times New Roman" w:hAnsi="Times New Roman"/>
          <w:szCs w:val="24"/>
          <w:lang w:val="ru-RU"/>
        </w:rPr>
        <w:t>Раздел 7. ОБЪЕКТЫ БЛАГОУСТРОЙСТВА</w:t>
      </w:r>
    </w:p>
    <w:p w:rsidR="00393DFF" w:rsidRPr="00CA4006" w:rsidRDefault="00393DFF" w:rsidP="00CA4006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CA4006">
        <w:rPr>
          <w:rFonts w:ascii="Times New Roman" w:hAnsi="Times New Roman"/>
          <w:szCs w:val="24"/>
          <w:lang w:val="ru-RU"/>
        </w:rPr>
        <w:t>НА ТЕРРИТОРИЯХ ТРАНСПОРТНЫХ И ИНЖЕНЕРНЫХ КОММУНИКАЦИЙ</w:t>
      </w:r>
    </w:p>
    <w:p w:rsidR="00393DFF" w:rsidRPr="00CA4006" w:rsidRDefault="00393DFF" w:rsidP="00CA4006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CA4006">
        <w:rPr>
          <w:rFonts w:ascii="Times New Roman" w:hAnsi="Times New Roman"/>
          <w:szCs w:val="24"/>
          <w:lang w:val="ru-RU"/>
        </w:rPr>
        <w:t>МУНИЦИПАЛЬНОГО ОБРАЗОВАНИЯ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393DFF" w:rsidP="00CA400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7.1. Общие положения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393DFF" w:rsidP="00CA400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7.1.1.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 Проектирование благоустройства возможно производить на сеть улиц определенной категории, отдельную улицу или площадь, часть улицы или площади, транспортное сооружение.</w:t>
      </w:r>
    </w:p>
    <w:p w:rsidR="00CA4006" w:rsidRDefault="00CA4006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393DFF" w:rsidP="00CA400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7.2. Улицы и дороги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393DFF" w:rsidP="00CA400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7.2.1. 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значения, улицы и дороги местного значения.</w:t>
      </w:r>
    </w:p>
    <w:p w:rsidR="00393DFF" w:rsidRPr="001945E7" w:rsidRDefault="00393DFF" w:rsidP="00CA400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7.2.2. Как правило, обязательный перечень элементов благоустройства на территории улиц и дорог включает: твердые виды покрытия дорожного </w:t>
      </w:r>
      <w:r w:rsidRPr="001945E7">
        <w:rPr>
          <w:rFonts w:ascii="Times New Roman" w:hAnsi="Times New Roman"/>
          <w:sz w:val="28"/>
          <w:szCs w:val="28"/>
          <w:lang w:val="ru-RU"/>
        </w:rPr>
        <w:lastRenderedPageBreak/>
        <w:t>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393DFF" w:rsidRPr="001945E7" w:rsidRDefault="00393DFF" w:rsidP="00CA400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7.2.2.1. Виды и конструкции дорожного покрытия проектируются с учетом категории улицы и обеспечением безопасности движения. Рекомендуемые материалы для покрытий улиц и дорог приведены в </w:t>
      </w:r>
      <w:hyperlink r:id="rId19" w:history="1">
        <w:r w:rsidRPr="001945E7">
          <w:rPr>
            <w:rFonts w:ascii="Times New Roman" w:hAnsi="Times New Roman"/>
            <w:color w:val="0000FF"/>
            <w:sz w:val="28"/>
            <w:szCs w:val="28"/>
            <w:lang w:val="ru-RU"/>
          </w:rPr>
          <w:t>Приложении 7</w:t>
        </w:r>
      </w:hyperlink>
      <w:r w:rsidRPr="001945E7">
        <w:rPr>
          <w:rFonts w:ascii="Times New Roman" w:hAnsi="Times New Roman"/>
          <w:sz w:val="28"/>
          <w:szCs w:val="28"/>
          <w:lang w:val="ru-RU"/>
        </w:rPr>
        <w:t xml:space="preserve"> к Методическим рекомендациям.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393DFF" w:rsidP="00CA400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7.3. Площади</w:t>
      </w:r>
    </w:p>
    <w:p w:rsidR="00393DFF" w:rsidRPr="001945E7" w:rsidRDefault="00CA4006" w:rsidP="00CA4006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7.3.1</w:t>
      </w:r>
      <w:r w:rsidR="00393DFF" w:rsidRPr="001945E7">
        <w:rPr>
          <w:rFonts w:ascii="Times New Roman" w:hAnsi="Times New Roman"/>
          <w:sz w:val="28"/>
          <w:szCs w:val="28"/>
          <w:lang w:val="ru-RU"/>
        </w:rPr>
        <w:t>. Территории площади, как правило, включают: проезжую часть, пешеходную часть, участки и территории озеленения. При многоуровневой организации пространства площади пешеходную часть рекомендуется частично или полностью совмещать с дневной поверхностью, а в подземном уровне в зоне внеуличных пешеходных переходов размещать остановки и станции городского массового транспорта, места для парковки легковых автомобилей, инженерное оборудование и коммуникации, погрузочно-разгрузочные площадки, туалеты, площадки с контейнерами для сбора мусора.</w:t>
      </w:r>
    </w:p>
    <w:p w:rsidR="000E25FA" w:rsidRDefault="000E25FA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393DFF" w:rsidP="000E25F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>7.4. Пешеходные переходы</w:t>
      </w: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DFF" w:rsidRDefault="00393DFF" w:rsidP="000E25F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7.4.1. Пешеходные переходы </w:t>
      </w:r>
      <w:r w:rsidR="00C6053E">
        <w:rPr>
          <w:rFonts w:ascii="Times New Roman" w:hAnsi="Times New Roman"/>
          <w:sz w:val="28"/>
          <w:szCs w:val="28"/>
          <w:lang w:val="ru-RU"/>
        </w:rPr>
        <w:t>необходимо</w:t>
      </w:r>
      <w:r w:rsidR="00C6053E" w:rsidRPr="001945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 размещать в местах пересечения основных пешеходных коммуникаций с городскими улицами и дорогами. Пешеходные переходы обычно проектируются в одном уровне с проезжей частью улицы (наземные), либо вне уровня проезжей части улицы - внеуличные (надземные и подземные).</w:t>
      </w:r>
    </w:p>
    <w:p w:rsidR="00D41954" w:rsidRPr="001945E7" w:rsidRDefault="00D41954" w:rsidP="00D41954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945E7">
        <w:rPr>
          <w:rFonts w:ascii="Times New Roman" w:hAnsi="Times New Roman"/>
          <w:sz w:val="28"/>
          <w:szCs w:val="28"/>
          <w:lang w:val="ru-RU"/>
        </w:rPr>
        <w:t xml:space="preserve">7.4.2. </w:t>
      </w:r>
      <w:proofErr w:type="gramStart"/>
      <w:r w:rsidRPr="001945E7">
        <w:rPr>
          <w:rFonts w:ascii="Times New Roman" w:hAnsi="Times New Roman"/>
          <w:sz w:val="28"/>
          <w:szCs w:val="28"/>
          <w:lang w:val="ru-RU"/>
        </w:rPr>
        <w:t xml:space="preserve">При размещении наземного пешеходного перехода на улицах нерегулируемого движения </w:t>
      </w:r>
      <w:r w:rsidR="00C6053E">
        <w:rPr>
          <w:rFonts w:ascii="Times New Roman" w:hAnsi="Times New Roman"/>
          <w:sz w:val="28"/>
          <w:szCs w:val="28"/>
          <w:lang w:val="ru-RU"/>
        </w:rPr>
        <w:t>необходимо</w:t>
      </w:r>
      <w:r w:rsidR="00C6053E" w:rsidRPr="001945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 обеспечивать треугольник видимости, в зоне которого не следует допускать размещение строений, некапитальных нестационарных сооружений, рекламных щитов, зеленых насаждений высотой более 0,5 м. Стороны треугольника </w:t>
      </w:r>
      <w:r w:rsidR="00C6053E">
        <w:rPr>
          <w:rFonts w:ascii="Times New Roman" w:hAnsi="Times New Roman"/>
          <w:sz w:val="28"/>
          <w:szCs w:val="28"/>
          <w:lang w:val="ru-RU"/>
        </w:rPr>
        <w:t>необходимо</w:t>
      </w:r>
      <w:r w:rsidR="00C6053E" w:rsidRPr="001945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 принимать: 8 </w:t>
      </w:r>
      <w:r w:rsidRPr="001945E7">
        <w:rPr>
          <w:rFonts w:ascii="Times New Roman" w:hAnsi="Times New Roman"/>
          <w:sz w:val="28"/>
          <w:szCs w:val="28"/>
        </w:rPr>
        <w:t>x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 40 м при разрешенной скорости движения транспорта 40 км/ч; 10 </w:t>
      </w:r>
      <w:r w:rsidRPr="001945E7">
        <w:rPr>
          <w:rFonts w:ascii="Times New Roman" w:hAnsi="Times New Roman"/>
          <w:sz w:val="28"/>
          <w:szCs w:val="28"/>
        </w:rPr>
        <w:t>x</w:t>
      </w:r>
      <w:r w:rsidRPr="001945E7">
        <w:rPr>
          <w:rFonts w:ascii="Times New Roman" w:hAnsi="Times New Roman"/>
          <w:sz w:val="28"/>
          <w:szCs w:val="28"/>
          <w:lang w:val="ru-RU"/>
        </w:rPr>
        <w:t xml:space="preserve"> 50 м - при скорости 60 км/ч.</w:t>
      </w:r>
      <w:proofErr w:type="gramEnd"/>
    </w:p>
    <w:p w:rsidR="00D41954" w:rsidRPr="001945E7" w:rsidRDefault="00D41954" w:rsidP="00D4195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1954" w:rsidRPr="001945E7" w:rsidRDefault="00D41954" w:rsidP="000E25F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1954" w:rsidRPr="00D41954" w:rsidRDefault="00D4195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D41954" w:rsidRPr="00CA4006" w:rsidRDefault="00D4195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Раздел 8. </w:t>
      </w:r>
      <w:r w:rsidRPr="00CA4006">
        <w:rPr>
          <w:rFonts w:ascii="Times New Roman" w:hAnsi="Times New Roman"/>
          <w:lang w:val="ru-RU"/>
        </w:rPr>
        <w:t>ЭКСПЛУАТАЦИЯ ОБЪЕКТОВ БЛАГОУСТРОЙСТВА</w:t>
      </w:r>
    </w:p>
    <w:p w:rsidR="00D41954" w:rsidRPr="00CA4006" w:rsidRDefault="00D4195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lang w:val="ru-RU"/>
        </w:rPr>
      </w:pPr>
    </w:p>
    <w:p w:rsidR="00D41954" w:rsidRPr="00D41954" w:rsidRDefault="00D41954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8.1. Общие положения</w:t>
      </w:r>
    </w:p>
    <w:p w:rsidR="00D41954" w:rsidRPr="00D41954" w:rsidRDefault="00D41954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096902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8.1.1. Правила эксплуатации объектов благоустройства принимаются органом местного самоуправления (далее - Правила эксплуатации). 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8.1.2. </w:t>
      </w:r>
      <w:proofErr w:type="gramStart"/>
      <w:r w:rsidRPr="00D41954">
        <w:rPr>
          <w:rFonts w:ascii="Times New Roman" w:hAnsi="Times New Roman"/>
          <w:sz w:val="28"/>
          <w:szCs w:val="28"/>
          <w:lang w:val="ru-RU"/>
        </w:rPr>
        <w:t xml:space="preserve">В состав правил эксплуатации объектов благоустройства рекомендуется включать следующие разделы (подразделы): уборка территории, порядок содержания элементов благоустройства, работы по </w:t>
      </w:r>
      <w:r w:rsidRPr="00D41954">
        <w:rPr>
          <w:rFonts w:ascii="Times New Roman" w:hAnsi="Times New Roman"/>
          <w:sz w:val="28"/>
          <w:szCs w:val="28"/>
          <w:lang w:val="ru-RU"/>
        </w:rPr>
        <w:lastRenderedPageBreak/>
        <w:t>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особые требования к доступности городской среды, праздничное оформление населенного пункта, основные положения о контроле за эксплуатацией объектов благоустройства.</w:t>
      </w:r>
      <w:proofErr w:type="gramEnd"/>
    </w:p>
    <w:p w:rsidR="00D41954" w:rsidRPr="00D41954" w:rsidRDefault="00D41954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D41954" w:rsidRPr="00D41954" w:rsidRDefault="00D41954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8.2. Уборка территории</w:t>
      </w:r>
    </w:p>
    <w:p w:rsidR="00D41954" w:rsidRPr="00D41954" w:rsidRDefault="00D41954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8.2.1. </w:t>
      </w:r>
      <w:proofErr w:type="gramStart"/>
      <w:r w:rsidRPr="00D41954">
        <w:rPr>
          <w:rFonts w:ascii="Times New Roman" w:hAnsi="Times New Roman"/>
          <w:sz w:val="28"/>
          <w:szCs w:val="28"/>
          <w:lang w:val="ru-RU"/>
        </w:rPr>
        <w:t>Физически</w:t>
      </w:r>
      <w:r w:rsidR="006F258C">
        <w:rPr>
          <w:rFonts w:ascii="Times New Roman" w:hAnsi="Times New Roman"/>
          <w:sz w:val="28"/>
          <w:szCs w:val="28"/>
          <w:lang w:val="ru-RU"/>
        </w:rPr>
        <w:t>е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и юридически</w:t>
      </w:r>
      <w:r w:rsidR="006F258C">
        <w:rPr>
          <w:rFonts w:ascii="Times New Roman" w:hAnsi="Times New Roman"/>
          <w:sz w:val="28"/>
          <w:szCs w:val="28"/>
          <w:lang w:val="ru-RU"/>
        </w:rPr>
        <w:t>е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лиц, независимо от их организационно-правовых форм, </w:t>
      </w:r>
      <w:r w:rsidR="006F258C">
        <w:rPr>
          <w:rFonts w:ascii="Times New Roman" w:hAnsi="Times New Roman"/>
          <w:sz w:val="28"/>
          <w:szCs w:val="28"/>
          <w:lang w:val="ru-RU"/>
        </w:rPr>
        <w:t>обязаны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</w:t>
      </w:r>
      <w:hyperlink r:id="rId20" w:history="1">
        <w:r w:rsidRPr="00D41954">
          <w:rPr>
            <w:rFonts w:ascii="Times New Roman" w:hAnsi="Times New Roman"/>
            <w:color w:val="0000FF"/>
            <w:sz w:val="28"/>
            <w:szCs w:val="28"/>
            <w:lang w:val="ru-RU"/>
          </w:rPr>
          <w:t>разделом 8</w:t>
        </w:r>
      </w:hyperlink>
      <w:r w:rsidRPr="00D41954">
        <w:rPr>
          <w:rFonts w:ascii="Times New Roman" w:hAnsi="Times New Roman"/>
          <w:sz w:val="28"/>
          <w:szCs w:val="28"/>
          <w:lang w:val="ru-RU"/>
        </w:rPr>
        <w:t xml:space="preserve"> настоящих </w:t>
      </w:r>
      <w:r w:rsidR="006F258C">
        <w:rPr>
          <w:rFonts w:ascii="Times New Roman" w:hAnsi="Times New Roman"/>
          <w:sz w:val="28"/>
          <w:szCs w:val="28"/>
          <w:lang w:val="ru-RU"/>
        </w:rPr>
        <w:t xml:space="preserve">Норм и правил, 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порядком сбора, вывоза и утилизации отходов произ</w:t>
      </w:r>
      <w:r w:rsidR="006F258C">
        <w:rPr>
          <w:rFonts w:ascii="Times New Roman" w:hAnsi="Times New Roman"/>
          <w:sz w:val="28"/>
          <w:szCs w:val="28"/>
          <w:lang w:val="ru-RU"/>
        </w:rPr>
        <w:t>водства и потребления, утверждённых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органом местного самоуправления.</w:t>
      </w:r>
      <w:proofErr w:type="gramEnd"/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8.2.2. Промышленные организации обязывать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8.2.3.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Лиц, разместивших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CA4006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</w:t>
      </w:r>
      <w:hyperlink r:id="rId21" w:history="1">
        <w:r w:rsidRPr="00D41954">
          <w:rPr>
            <w:rFonts w:ascii="Times New Roman" w:hAnsi="Times New Roman"/>
            <w:color w:val="0000FF"/>
            <w:sz w:val="28"/>
            <w:szCs w:val="28"/>
            <w:lang w:val="ru-RU"/>
          </w:rPr>
          <w:t>пунктом 8.2.1</w:t>
        </w:r>
      </w:hyperlink>
      <w:r w:rsidRPr="00D41954">
        <w:rPr>
          <w:rFonts w:ascii="Times New Roman" w:hAnsi="Times New Roman"/>
          <w:sz w:val="28"/>
          <w:szCs w:val="28"/>
          <w:lang w:val="ru-RU"/>
        </w:rPr>
        <w:t xml:space="preserve"> настоящих </w:t>
      </w:r>
      <w:r w:rsidR="00CA4006">
        <w:rPr>
          <w:rFonts w:ascii="Times New Roman" w:hAnsi="Times New Roman"/>
          <w:sz w:val="28"/>
          <w:szCs w:val="28"/>
          <w:lang w:val="ru-RU"/>
        </w:rPr>
        <w:t>Правил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8.2.4. Сбор и вывоз отходов производства и потребления </w:t>
      </w:r>
      <w:r w:rsidR="00096902">
        <w:rPr>
          <w:rFonts w:ascii="Times New Roman" w:hAnsi="Times New Roman"/>
          <w:sz w:val="28"/>
          <w:szCs w:val="28"/>
          <w:lang w:val="ru-RU"/>
        </w:rPr>
        <w:t>необходимо</w:t>
      </w:r>
      <w:r w:rsidR="00096902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осуществлять по контейнерной или бестарной системе в установленном порядке.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8.2.5. На территории общего пользования муниципального образования  вв</w:t>
      </w:r>
      <w:r w:rsidR="00096902">
        <w:rPr>
          <w:rFonts w:ascii="Times New Roman" w:hAnsi="Times New Roman"/>
          <w:sz w:val="28"/>
          <w:szCs w:val="28"/>
          <w:lang w:val="ru-RU"/>
        </w:rPr>
        <w:t xml:space="preserve">одится 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запрет на сжигание отходов производства и потребления.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8.2.6. Организацию уборки территорий муниципального образования </w:t>
      </w:r>
      <w:r w:rsidR="00096902">
        <w:rPr>
          <w:rFonts w:ascii="Times New Roman" w:hAnsi="Times New Roman"/>
          <w:sz w:val="28"/>
          <w:szCs w:val="28"/>
          <w:lang w:val="ru-RU"/>
        </w:rPr>
        <w:t>необходимо</w:t>
      </w:r>
      <w:r w:rsidR="00096902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осуществлять на основании </w:t>
      </w:r>
      <w:proofErr w:type="gramStart"/>
      <w:r w:rsidRPr="00D41954">
        <w:rPr>
          <w:rFonts w:ascii="Times New Roman" w:hAnsi="Times New Roman"/>
          <w:sz w:val="28"/>
          <w:szCs w:val="28"/>
          <w:lang w:val="ru-RU"/>
        </w:rPr>
        <w:t>использования показателей нормативных объемов образования отходов</w:t>
      </w:r>
      <w:proofErr w:type="gramEnd"/>
      <w:r w:rsidRPr="00D41954">
        <w:rPr>
          <w:rFonts w:ascii="Times New Roman" w:hAnsi="Times New Roman"/>
          <w:sz w:val="28"/>
          <w:szCs w:val="28"/>
          <w:lang w:val="ru-RU"/>
        </w:rPr>
        <w:t xml:space="preserve"> у их производителей.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8.2.7. Вывоз бытовых отходов производства и потребления из жилых домов, организаций торговли и общественного питания, культуры, детских и </w:t>
      </w:r>
      <w:r w:rsidRPr="00D41954">
        <w:rPr>
          <w:rFonts w:ascii="Times New Roman" w:hAnsi="Times New Roman"/>
          <w:sz w:val="28"/>
          <w:szCs w:val="28"/>
          <w:lang w:val="ru-RU"/>
        </w:rPr>
        <w:lastRenderedPageBreak/>
        <w:t xml:space="preserve">лечебных заведений </w:t>
      </w:r>
      <w:r w:rsidR="00096902">
        <w:rPr>
          <w:rFonts w:ascii="Times New Roman" w:hAnsi="Times New Roman"/>
          <w:sz w:val="28"/>
          <w:szCs w:val="28"/>
          <w:lang w:val="ru-RU"/>
        </w:rPr>
        <w:t>необходимо</w:t>
      </w:r>
      <w:r w:rsidR="00096902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осуществлять указанным организациям и домовладельцам, а также иным производителям отходов производства и потребления самостоятельно либо на основании договоров со специализированными организациями.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Вывоз отходов, образовавшихся во время ремонта, </w:t>
      </w:r>
      <w:r w:rsidR="00054A04">
        <w:rPr>
          <w:rFonts w:ascii="Times New Roman" w:hAnsi="Times New Roman"/>
          <w:sz w:val="28"/>
          <w:szCs w:val="28"/>
          <w:lang w:val="ru-RU"/>
        </w:rPr>
        <w:t>необходимо</w:t>
      </w:r>
      <w:r w:rsidR="00054A04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осуществлять в специально отведенные для этого места лицам, производившим этот ремонт, самостоятельно.</w:t>
      </w:r>
    </w:p>
    <w:p w:rsidR="00D41954" w:rsidRPr="00D41954" w:rsidRDefault="00054A0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Запрещается  с</w:t>
      </w:r>
      <w:r w:rsidR="00D41954" w:rsidRPr="00D41954">
        <w:rPr>
          <w:rFonts w:ascii="Times New Roman" w:hAnsi="Times New Roman"/>
          <w:sz w:val="28"/>
          <w:szCs w:val="28"/>
          <w:lang w:val="ru-RU"/>
        </w:rPr>
        <w:t>кладирование отходов, образовавшихся во время ремонта, в места временного хранения отходов.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8.2.8. Для сбора отходов производства и потребления физических и юридических лиц, указанных в </w:t>
      </w:r>
      <w:hyperlink r:id="rId22" w:history="1">
        <w:r w:rsidRPr="00D41954">
          <w:rPr>
            <w:rFonts w:ascii="Times New Roman" w:hAnsi="Times New Roman"/>
            <w:color w:val="0000FF"/>
            <w:sz w:val="28"/>
            <w:szCs w:val="28"/>
            <w:lang w:val="ru-RU"/>
          </w:rPr>
          <w:t>пункте 8.2.1</w:t>
        </w:r>
      </w:hyperlink>
      <w:r w:rsidRPr="00D41954">
        <w:rPr>
          <w:rFonts w:ascii="Times New Roman" w:hAnsi="Times New Roman"/>
          <w:sz w:val="28"/>
          <w:szCs w:val="28"/>
          <w:lang w:val="ru-RU"/>
        </w:rPr>
        <w:t xml:space="preserve"> настоящих </w:t>
      </w:r>
      <w:r w:rsidR="00CA4006">
        <w:rPr>
          <w:rFonts w:ascii="Times New Roman" w:hAnsi="Times New Roman"/>
          <w:sz w:val="28"/>
          <w:szCs w:val="28"/>
          <w:lang w:val="ru-RU"/>
        </w:rPr>
        <w:t>Правил,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601A">
        <w:rPr>
          <w:rFonts w:ascii="Times New Roman" w:hAnsi="Times New Roman"/>
          <w:sz w:val="28"/>
          <w:szCs w:val="28"/>
          <w:lang w:val="ru-RU"/>
        </w:rPr>
        <w:t>необходимо</w:t>
      </w:r>
      <w:r w:rsidR="0017601A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>организовать места временного хранения отходов и осуществлять его уборку и техническое обслуживание.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Разрешение на размещение мест временного хранения отходов дает орган местного самоуправления.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8.2.9. </w:t>
      </w:r>
      <w:proofErr w:type="gramStart"/>
      <w:r w:rsidRPr="00D41954">
        <w:rPr>
          <w:rFonts w:ascii="Times New Roman" w:hAnsi="Times New Roman"/>
          <w:sz w:val="28"/>
          <w:szCs w:val="28"/>
          <w:lang w:val="ru-RU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следует возлагать на собственника вышеперечисленных объектов недвижимости, ответственного за уборку территорий в соответствии с</w:t>
      </w:r>
      <w:proofErr w:type="gramEnd"/>
      <w:r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23" w:history="1">
        <w:r w:rsidRPr="00D41954">
          <w:rPr>
            <w:rFonts w:ascii="Times New Roman" w:hAnsi="Times New Roman"/>
            <w:color w:val="0000FF"/>
            <w:sz w:val="28"/>
            <w:szCs w:val="28"/>
            <w:lang w:val="ru-RU"/>
          </w:rPr>
          <w:t>разделом 8</w:t>
        </w:r>
      </w:hyperlink>
      <w:r w:rsidRPr="00D41954">
        <w:rPr>
          <w:rFonts w:ascii="Times New Roman" w:hAnsi="Times New Roman"/>
          <w:sz w:val="28"/>
          <w:szCs w:val="28"/>
          <w:lang w:val="ru-RU"/>
        </w:rPr>
        <w:t xml:space="preserve"> настоящих </w:t>
      </w:r>
      <w:r w:rsidR="00CA4006">
        <w:rPr>
          <w:rFonts w:ascii="Times New Roman" w:hAnsi="Times New Roman"/>
          <w:sz w:val="28"/>
          <w:szCs w:val="28"/>
          <w:lang w:val="ru-RU"/>
        </w:rPr>
        <w:t>Правил.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8.2.10. Для предотвращения засорения улиц, площадей, скверов и других общественных мест отходами производства и потребления </w:t>
      </w:r>
      <w:r w:rsidR="00054A04">
        <w:rPr>
          <w:rFonts w:ascii="Times New Roman" w:hAnsi="Times New Roman"/>
          <w:sz w:val="28"/>
          <w:szCs w:val="28"/>
          <w:lang w:val="ru-RU"/>
        </w:rPr>
        <w:t>необходимо</w:t>
      </w:r>
      <w:r w:rsidR="00054A04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устанавливать специально предназначенные для временного хранения отходов емкости малого размера (урны, баки).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Установку емкостей для временного хранения отходов производства и потребления и их очистку следует осуществлять лицам, ответственным за уборку соответствующих территорий в соответствии с </w:t>
      </w:r>
      <w:hyperlink r:id="rId24" w:history="1">
        <w:r w:rsidRPr="00D41954">
          <w:rPr>
            <w:rFonts w:ascii="Times New Roman" w:hAnsi="Times New Roman"/>
            <w:color w:val="0000FF"/>
            <w:sz w:val="28"/>
            <w:szCs w:val="28"/>
            <w:lang w:val="ru-RU"/>
          </w:rPr>
          <w:t>пунктом 8.2.1</w:t>
        </w:r>
      </w:hyperlink>
      <w:r w:rsidRPr="00D41954">
        <w:rPr>
          <w:rFonts w:ascii="Times New Roman" w:hAnsi="Times New Roman"/>
          <w:sz w:val="28"/>
          <w:szCs w:val="28"/>
          <w:lang w:val="ru-RU"/>
        </w:rPr>
        <w:t xml:space="preserve"> настоящих </w:t>
      </w:r>
      <w:r w:rsidR="00CA4006">
        <w:rPr>
          <w:rFonts w:ascii="Times New Roman" w:hAnsi="Times New Roman"/>
          <w:sz w:val="28"/>
          <w:szCs w:val="28"/>
          <w:lang w:val="ru-RU"/>
        </w:rPr>
        <w:t>Правил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8.2.11.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D41954">
        <w:rPr>
          <w:rFonts w:ascii="Times New Roman" w:hAnsi="Times New Roman"/>
          <w:sz w:val="28"/>
          <w:szCs w:val="28"/>
          <w:lang w:val="ru-RU"/>
        </w:rPr>
        <w:t>мусоровозный</w:t>
      </w:r>
      <w:proofErr w:type="spellEnd"/>
      <w:r w:rsidRPr="00D41954">
        <w:rPr>
          <w:rFonts w:ascii="Times New Roman" w:hAnsi="Times New Roman"/>
          <w:sz w:val="28"/>
          <w:szCs w:val="28"/>
          <w:lang w:val="ru-RU"/>
        </w:rPr>
        <w:t xml:space="preserve"> транспорт, </w:t>
      </w:r>
      <w:r w:rsidR="00054A04">
        <w:rPr>
          <w:rFonts w:ascii="Times New Roman" w:hAnsi="Times New Roman"/>
          <w:sz w:val="28"/>
          <w:szCs w:val="28"/>
          <w:lang w:val="ru-RU"/>
        </w:rPr>
        <w:t>необходимо</w:t>
      </w:r>
      <w:r w:rsidR="00054A04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>производить работникам организации, осуществляющей вывоз отходов.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8.2.12. 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Вывоз опасных отходов следует осуществлять организациям, имеющим лицензию, в соответствии с требованиями законодательства Российской Федерации.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lastRenderedPageBreak/>
        <w:t>8.2.13. При уборке в ночное время следует принимать меры, предупреждающие шум.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8.2.14. Уборку и очистку  автобусных остановок </w:t>
      </w:r>
      <w:r w:rsidR="00054A04">
        <w:rPr>
          <w:rFonts w:ascii="Times New Roman" w:hAnsi="Times New Roman"/>
          <w:sz w:val="28"/>
          <w:szCs w:val="28"/>
          <w:lang w:val="ru-RU"/>
        </w:rPr>
        <w:t>необходимо</w:t>
      </w:r>
      <w:r w:rsidR="00054A04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>производить организациям, в обязанность которых входит уборка территорий улиц, на которых расположены эти остановки.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8.2.15. Уборку и очистку остановок, на которых расположены некапитальные объекты торговли, </w:t>
      </w:r>
      <w:r w:rsidR="00054A04">
        <w:rPr>
          <w:rFonts w:ascii="Times New Roman" w:hAnsi="Times New Roman"/>
          <w:sz w:val="28"/>
          <w:szCs w:val="28"/>
          <w:lang w:val="ru-RU"/>
        </w:rPr>
        <w:t>необходимо</w:t>
      </w:r>
      <w:r w:rsidR="00054A04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>осуществлять владельцам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Границу прилегающих территорий </w:t>
      </w:r>
      <w:r w:rsidR="00A3058F">
        <w:rPr>
          <w:rFonts w:ascii="Times New Roman" w:hAnsi="Times New Roman"/>
          <w:sz w:val="28"/>
          <w:szCs w:val="28"/>
          <w:lang w:val="ru-RU"/>
        </w:rPr>
        <w:t>необходимо</w:t>
      </w:r>
      <w:r w:rsidR="00A3058F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>определять: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- 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- на строительных площадках - территория не менее 15 метров от ограждения стройки по всему периметру;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8.2.16.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</w:t>
      </w:r>
      <w:r w:rsidR="00A3058F">
        <w:rPr>
          <w:rFonts w:ascii="Times New Roman" w:hAnsi="Times New Roman"/>
          <w:sz w:val="28"/>
          <w:szCs w:val="28"/>
          <w:lang w:val="ru-RU"/>
        </w:rPr>
        <w:t>необходимо</w:t>
      </w:r>
      <w:r w:rsidR="00A3058F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возлагать на организации, в чьей собственности находятся колонки.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8.2.17. Организацию работы по очистке и уборке территории рынков и прилегающих к ним территорий </w:t>
      </w:r>
      <w:r w:rsidR="00A3058F">
        <w:rPr>
          <w:rFonts w:ascii="Times New Roman" w:hAnsi="Times New Roman"/>
          <w:sz w:val="28"/>
          <w:szCs w:val="28"/>
          <w:lang w:val="ru-RU"/>
        </w:rPr>
        <w:t>необходимо</w:t>
      </w:r>
      <w:r w:rsidR="00A3058F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возлагать на администрации рынков в соответствии с действующими санитарными нормами и правилами торговли на рынках.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8.2.18. Содержание и уборку скверов и прилегающих к ним тротуаров, проездов и газонов </w:t>
      </w:r>
      <w:r w:rsidR="0096686D">
        <w:rPr>
          <w:rFonts w:ascii="Times New Roman" w:hAnsi="Times New Roman"/>
          <w:sz w:val="28"/>
          <w:szCs w:val="28"/>
          <w:lang w:val="ru-RU"/>
        </w:rPr>
        <w:t xml:space="preserve">возлагается на </w:t>
      </w:r>
      <w:r w:rsidRPr="00D41954">
        <w:rPr>
          <w:rFonts w:ascii="Times New Roman" w:hAnsi="Times New Roman"/>
          <w:sz w:val="28"/>
          <w:szCs w:val="28"/>
          <w:lang w:val="ru-RU"/>
        </w:rPr>
        <w:t>орган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8.2.19. Содержание и уборку садов, скверов, парков, зеленых насаждений, находящихся в собственности организаций, собственников помещений либо на прилегающих территориях, </w:t>
      </w:r>
      <w:r w:rsidR="0096686D">
        <w:rPr>
          <w:rFonts w:ascii="Times New Roman" w:hAnsi="Times New Roman"/>
          <w:sz w:val="28"/>
          <w:szCs w:val="28"/>
          <w:lang w:val="ru-RU"/>
        </w:rPr>
        <w:t>необходимо</w:t>
      </w:r>
      <w:r w:rsidR="0096686D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производить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8.2.20. Уборку мостов, путепроводов, пешеходных переходов, виадуков, прилегающих к ним территорий, а также содержание коллекторов, труб </w:t>
      </w:r>
      <w:r w:rsidRPr="00D41954">
        <w:rPr>
          <w:rFonts w:ascii="Times New Roman" w:hAnsi="Times New Roman"/>
          <w:sz w:val="28"/>
          <w:szCs w:val="28"/>
          <w:lang w:val="ru-RU"/>
        </w:rPr>
        <w:lastRenderedPageBreak/>
        <w:t xml:space="preserve">ливневой канализации и </w:t>
      </w:r>
      <w:proofErr w:type="spellStart"/>
      <w:r w:rsidRPr="00D41954">
        <w:rPr>
          <w:rFonts w:ascii="Times New Roman" w:hAnsi="Times New Roman"/>
          <w:sz w:val="28"/>
          <w:szCs w:val="28"/>
          <w:lang w:val="ru-RU"/>
        </w:rPr>
        <w:t>дождеприемных</w:t>
      </w:r>
      <w:proofErr w:type="spellEnd"/>
      <w:r w:rsidRPr="00D41954">
        <w:rPr>
          <w:rFonts w:ascii="Times New Roman" w:hAnsi="Times New Roman"/>
          <w:sz w:val="28"/>
          <w:szCs w:val="28"/>
          <w:lang w:val="ru-RU"/>
        </w:rPr>
        <w:t xml:space="preserve"> колодцев </w:t>
      </w:r>
      <w:r w:rsidR="0096686D">
        <w:rPr>
          <w:rFonts w:ascii="Times New Roman" w:hAnsi="Times New Roman"/>
          <w:sz w:val="28"/>
          <w:szCs w:val="28"/>
          <w:lang w:val="ru-RU"/>
        </w:rPr>
        <w:t>необходимо</w:t>
      </w:r>
      <w:r w:rsidR="0096686D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>производить организациям, обслуживающим данные объекты.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8.2.21. В жилых зданиях, не имеющих канализации, </w:t>
      </w:r>
      <w:r w:rsidR="0096686D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Pr="00D41954">
        <w:rPr>
          <w:rFonts w:ascii="Times New Roman" w:hAnsi="Times New Roman"/>
          <w:sz w:val="28"/>
          <w:szCs w:val="28"/>
          <w:lang w:val="ru-RU"/>
        </w:rPr>
        <w:t>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D41954" w:rsidRPr="00D41954" w:rsidRDefault="0096686D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="00D41954" w:rsidRPr="00D41954">
        <w:rPr>
          <w:rFonts w:ascii="Times New Roman" w:hAnsi="Times New Roman"/>
          <w:sz w:val="28"/>
          <w:szCs w:val="28"/>
          <w:lang w:val="ru-RU"/>
        </w:rPr>
        <w:t>апре</w:t>
      </w:r>
      <w:r>
        <w:rPr>
          <w:rFonts w:ascii="Times New Roman" w:hAnsi="Times New Roman"/>
          <w:sz w:val="28"/>
          <w:szCs w:val="28"/>
          <w:lang w:val="ru-RU"/>
        </w:rPr>
        <w:t>щается</w:t>
      </w:r>
      <w:r w:rsidR="00D41954" w:rsidRPr="00D41954">
        <w:rPr>
          <w:rFonts w:ascii="Times New Roman" w:hAnsi="Times New Roman"/>
          <w:sz w:val="28"/>
          <w:szCs w:val="28"/>
          <w:lang w:val="ru-RU"/>
        </w:rPr>
        <w:t xml:space="preserve"> установк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D41954" w:rsidRPr="00D41954">
        <w:rPr>
          <w:rFonts w:ascii="Times New Roman" w:hAnsi="Times New Roman"/>
          <w:sz w:val="28"/>
          <w:szCs w:val="28"/>
          <w:lang w:val="ru-RU"/>
        </w:rPr>
        <w:t xml:space="preserve">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8.2.22. Жидкие нечистоты следует вывозить по договорам или разовым заявкам организациям, имеющим специальный транспорт.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8.2.23. </w:t>
      </w:r>
      <w:r w:rsidR="0096686D">
        <w:rPr>
          <w:rFonts w:ascii="Times New Roman" w:hAnsi="Times New Roman"/>
          <w:sz w:val="28"/>
          <w:szCs w:val="28"/>
          <w:lang w:val="ru-RU"/>
        </w:rPr>
        <w:t>Необходимо</w:t>
      </w:r>
      <w:r w:rsidR="0096686D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>собственникам помещений обеспечивать подъезды непосредственно к мусоросборникам и выгребным ямам.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8.2.24. Очистку и уборку водосточных канав, лотков, труб, дренажей, предназначенных для отвода поверхностных и грунтовых вод из дворов, </w:t>
      </w:r>
      <w:r w:rsidR="00EB0551">
        <w:rPr>
          <w:rFonts w:ascii="Times New Roman" w:hAnsi="Times New Roman"/>
          <w:sz w:val="28"/>
          <w:szCs w:val="28"/>
          <w:lang w:val="ru-RU"/>
        </w:rPr>
        <w:t>необходимо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производить лицам, указанным в </w:t>
      </w:r>
      <w:hyperlink r:id="rId25" w:history="1">
        <w:r w:rsidRPr="00D41954">
          <w:rPr>
            <w:rFonts w:ascii="Times New Roman" w:hAnsi="Times New Roman"/>
            <w:color w:val="0000FF"/>
            <w:sz w:val="28"/>
            <w:szCs w:val="28"/>
            <w:lang w:val="ru-RU"/>
          </w:rPr>
          <w:t>пункте 8.2.1</w:t>
        </w:r>
      </w:hyperlink>
      <w:r w:rsidRPr="00D41954">
        <w:rPr>
          <w:rFonts w:ascii="Times New Roman" w:hAnsi="Times New Roman"/>
          <w:sz w:val="28"/>
          <w:szCs w:val="28"/>
          <w:lang w:val="ru-RU"/>
        </w:rPr>
        <w:t xml:space="preserve"> настоящих </w:t>
      </w:r>
      <w:r w:rsidR="0011092B">
        <w:rPr>
          <w:rFonts w:ascii="Times New Roman" w:hAnsi="Times New Roman"/>
          <w:sz w:val="28"/>
          <w:szCs w:val="28"/>
          <w:lang w:val="ru-RU"/>
        </w:rPr>
        <w:t>Правил</w:t>
      </w:r>
      <w:r w:rsidRPr="00D41954">
        <w:rPr>
          <w:rFonts w:ascii="Times New Roman" w:hAnsi="Times New Roman"/>
          <w:sz w:val="28"/>
          <w:szCs w:val="28"/>
          <w:lang w:val="ru-RU"/>
        </w:rPr>
        <w:t>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8.2.25. Слив воды на тротуары, газоны, проезжую часть дороги не 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8.2.26. Вывоз пищевых отходов следует осуществлять с территории ежедневно. Остальной мусор </w:t>
      </w:r>
      <w:r w:rsidR="00EB0551">
        <w:rPr>
          <w:rFonts w:ascii="Times New Roman" w:hAnsi="Times New Roman"/>
          <w:sz w:val="28"/>
          <w:szCs w:val="28"/>
          <w:lang w:val="ru-RU"/>
        </w:rPr>
        <w:t>необходимо</w:t>
      </w:r>
      <w:r w:rsidR="00EB0551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8.2.27. Содержание и эксплуатацию санкционированных мест хранения и утилизации отходов производства и потребления </w:t>
      </w:r>
      <w:r w:rsidR="00EB0551">
        <w:rPr>
          <w:rFonts w:ascii="Times New Roman" w:hAnsi="Times New Roman"/>
          <w:sz w:val="28"/>
          <w:szCs w:val="28"/>
          <w:lang w:val="ru-RU"/>
        </w:rPr>
        <w:t>необходимо</w:t>
      </w:r>
      <w:r w:rsidR="00EB0551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>осуществлять в установленном порядке.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8.2.2</w:t>
      </w:r>
      <w:r w:rsidR="00EB0551">
        <w:rPr>
          <w:rFonts w:ascii="Times New Roman" w:hAnsi="Times New Roman"/>
          <w:sz w:val="28"/>
          <w:szCs w:val="28"/>
          <w:lang w:val="ru-RU"/>
        </w:rPr>
        <w:t>8</w:t>
      </w:r>
      <w:r w:rsidRPr="00D41954">
        <w:rPr>
          <w:rFonts w:ascii="Times New Roman" w:hAnsi="Times New Roman"/>
          <w:sz w:val="28"/>
          <w:szCs w:val="28"/>
          <w:lang w:val="ru-RU"/>
        </w:rPr>
        <w:t>. Уборк</w:t>
      </w:r>
      <w:r w:rsidR="00EB0551">
        <w:rPr>
          <w:rFonts w:ascii="Times New Roman" w:hAnsi="Times New Roman"/>
          <w:sz w:val="28"/>
          <w:szCs w:val="28"/>
          <w:lang w:val="ru-RU"/>
        </w:rPr>
        <w:t>а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и очистк</w:t>
      </w:r>
      <w:r w:rsidR="00EB0551">
        <w:rPr>
          <w:rFonts w:ascii="Times New Roman" w:hAnsi="Times New Roman"/>
          <w:sz w:val="28"/>
          <w:szCs w:val="28"/>
          <w:lang w:val="ru-RU"/>
        </w:rPr>
        <w:t>а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территорий, отведенных для размещения и эксплуатации линий электропередач, газовых, водопроводных и тепловых сетей, </w:t>
      </w:r>
      <w:r w:rsidR="00EB0551">
        <w:rPr>
          <w:rFonts w:ascii="Times New Roman" w:hAnsi="Times New Roman"/>
          <w:sz w:val="28"/>
          <w:szCs w:val="28"/>
          <w:lang w:val="ru-RU"/>
        </w:rPr>
        <w:t xml:space="preserve">должна 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осуществлять</w:t>
      </w:r>
      <w:r w:rsidR="00EB0551">
        <w:rPr>
          <w:rFonts w:ascii="Times New Roman" w:hAnsi="Times New Roman"/>
          <w:sz w:val="28"/>
          <w:szCs w:val="28"/>
          <w:lang w:val="ru-RU"/>
        </w:rPr>
        <w:t>ся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силами и средствами организаций, эксплуатирующих указанные сети и линии электропередач. В случае</w:t>
      </w:r>
      <w:proofErr w:type="gramStart"/>
      <w:r w:rsidRPr="00D41954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D41954">
        <w:rPr>
          <w:rFonts w:ascii="Times New Roman" w:hAnsi="Times New Roman"/>
          <w:sz w:val="28"/>
          <w:szCs w:val="28"/>
          <w:lang w:val="ru-RU"/>
        </w:rPr>
        <w:t xml:space="preserve"> если указанные в данном пункте сети являются бесхозяйными, уборку и очистку территорий </w:t>
      </w:r>
      <w:r w:rsidR="00EB0551">
        <w:rPr>
          <w:rFonts w:ascii="Times New Roman" w:hAnsi="Times New Roman"/>
          <w:sz w:val="28"/>
          <w:szCs w:val="28"/>
          <w:lang w:val="ru-RU"/>
        </w:rPr>
        <w:t>необходимо</w:t>
      </w:r>
      <w:r w:rsidR="00EB0551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>осуществлять организации, с которой заключен договор об обеспечении сохранности и эксплуатации бесхозяйного имущества.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8.2.30. При очистке смотровых колодцев, подземных коммуникаций грунт, мусор, нечистоты </w:t>
      </w:r>
      <w:r w:rsidR="00EB0551">
        <w:rPr>
          <w:rFonts w:ascii="Times New Roman" w:hAnsi="Times New Roman"/>
          <w:sz w:val="28"/>
          <w:szCs w:val="28"/>
          <w:lang w:val="ru-RU"/>
        </w:rPr>
        <w:t>необходимо</w:t>
      </w:r>
      <w:r w:rsidR="00EB0551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складировать в специальную тару с немедленной вывозкой силами организаций, занимающихся очистными работами.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Складирование нечистот на проезжую часть улиц, тротуары и газоны следует запрещать.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lastRenderedPageBreak/>
        <w:t>8.2.31. Сбор брошенных на улицах предметов, создающих помехи дорожному движению, возлага</w:t>
      </w:r>
      <w:r w:rsidR="00EB0551">
        <w:rPr>
          <w:rFonts w:ascii="Times New Roman" w:hAnsi="Times New Roman"/>
          <w:sz w:val="28"/>
          <w:szCs w:val="28"/>
          <w:lang w:val="ru-RU"/>
        </w:rPr>
        <w:t>е</w:t>
      </w:r>
      <w:r w:rsidRPr="00D41954">
        <w:rPr>
          <w:rFonts w:ascii="Times New Roman" w:hAnsi="Times New Roman"/>
          <w:sz w:val="28"/>
          <w:szCs w:val="28"/>
          <w:lang w:val="ru-RU"/>
        </w:rPr>
        <w:t>т</w:t>
      </w:r>
      <w:r w:rsidR="00EB0551">
        <w:rPr>
          <w:rFonts w:ascii="Times New Roman" w:hAnsi="Times New Roman"/>
          <w:sz w:val="28"/>
          <w:szCs w:val="28"/>
          <w:lang w:val="ru-RU"/>
        </w:rPr>
        <w:t>ся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на организации, обслуживающие данные объекты.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8.2.32.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образования.</w:t>
      </w:r>
    </w:p>
    <w:p w:rsidR="00D41954" w:rsidRPr="00D41954" w:rsidRDefault="00D41954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D41954" w:rsidRPr="00D41954" w:rsidRDefault="00D41954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8.3. Особенности уборки территории в весенне-летний период</w:t>
      </w:r>
    </w:p>
    <w:p w:rsidR="00D41954" w:rsidRPr="00D41954" w:rsidRDefault="00D41954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8.3.1. Весенне-летнюю уборку территории </w:t>
      </w:r>
      <w:r w:rsidR="0017601A">
        <w:rPr>
          <w:rFonts w:ascii="Times New Roman" w:hAnsi="Times New Roman"/>
          <w:sz w:val="28"/>
          <w:szCs w:val="28"/>
          <w:lang w:val="ru-RU"/>
        </w:rPr>
        <w:t>необходимо</w:t>
      </w:r>
      <w:r w:rsidR="0017601A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производить с 15 апреля по 15 октября и предусматривать мойку, полив и подметание проезжей части улиц, тротуаров, площадей.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В зависимости от климатических условий постановлением администрации муниципального образования период весенне-летней уборки может быть изменен.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8.3.2. Мойке следует подвергать всю ширину проезжей части улиц и площадей.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8.3.3. Уборку лотков и бордюр от песка, пыли, мусора после мойки рекомендуется заканчивать к 7 часам утра.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8.3.4. Мойку и поливку тротуаров и дворовых территорий, зеленых насаждений и газонов </w:t>
      </w:r>
      <w:r w:rsidR="00F32000">
        <w:rPr>
          <w:rFonts w:ascii="Times New Roman" w:hAnsi="Times New Roman"/>
          <w:sz w:val="28"/>
          <w:szCs w:val="28"/>
          <w:lang w:val="ru-RU"/>
        </w:rPr>
        <w:t>необходимо</w:t>
      </w:r>
      <w:r w:rsidR="00F32000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производить силами организаций и собственниками помещений.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8.3.5. Мойку дорожных покрытий и тротуаров, а также подметание тротуаров </w:t>
      </w:r>
      <w:r w:rsidR="00F32000">
        <w:rPr>
          <w:rFonts w:ascii="Times New Roman" w:hAnsi="Times New Roman"/>
          <w:sz w:val="28"/>
          <w:szCs w:val="28"/>
          <w:lang w:val="ru-RU"/>
        </w:rPr>
        <w:t>необходимо</w:t>
      </w:r>
      <w:r w:rsidR="00F32000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производить с 23 часов до 7 часов утра, а влажное подметание проезжей части улиц </w:t>
      </w:r>
      <w:r w:rsidR="00F32000">
        <w:rPr>
          <w:rFonts w:ascii="Times New Roman" w:hAnsi="Times New Roman"/>
          <w:sz w:val="28"/>
          <w:szCs w:val="28"/>
          <w:lang w:val="ru-RU"/>
        </w:rPr>
        <w:t>необходимо</w:t>
      </w:r>
      <w:r w:rsidR="00F32000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производить по мере необходимости с 9 часов утра до 21 часа.</w:t>
      </w:r>
    </w:p>
    <w:p w:rsidR="00D41954" w:rsidRPr="00D41954" w:rsidRDefault="00D41954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D41954" w:rsidRPr="00D41954" w:rsidRDefault="00D41954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8.4. Особенности уборки территории в осенне-зимний период</w:t>
      </w:r>
    </w:p>
    <w:p w:rsidR="00D41954" w:rsidRPr="00D41954" w:rsidRDefault="00D41954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8.4.1. Осенне-зимнюю уборку территории </w:t>
      </w:r>
      <w:r w:rsidR="00F32000">
        <w:rPr>
          <w:rFonts w:ascii="Times New Roman" w:hAnsi="Times New Roman"/>
          <w:sz w:val="28"/>
          <w:szCs w:val="28"/>
          <w:lang w:val="ru-RU"/>
        </w:rPr>
        <w:t>необходимо</w:t>
      </w:r>
      <w:r w:rsidR="00F32000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проводить с 15 октября по 15 апреля и предусматривать уборку и вывоз мусора, снега и льда, грязи, посыпку улиц песком с примесью хлоридов.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В зависимости от климатических условий постановлением администрации муниципального образования период осенне-зимней уборки может быть изменен.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8.4.2. Укладку свежевыпавшего снега в валы и кучи следует разрешать на всех улицах, площадях,  скверах</w:t>
      </w:r>
      <w:r w:rsidR="00F32000">
        <w:rPr>
          <w:rFonts w:ascii="Times New Roman" w:hAnsi="Times New Roman"/>
          <w:sz w:val="28"/>
          <w:szCs w:val="28"/>
          <w:lang w:val="ru-RU"/>
        </w:rPr>
        <w:t>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8.4.3. В зависимости от ширины улицы и характера движения на ней валы </w:t>
      </w:r>
      <w:r w:rsidR="00F32000">
        <w:rPr>
          <w:rFonts w:ascii="Times New Roman" w:hAnsi="Times New Roman"/>
          <w:sz w:val="28"/>
          <w:szCs w:val="28"/>
          <w:lang w:val="ru-RU"/>
        </w:rPr>
        <w:t>необходимо</w:t>
      </w:r>
      <w:r w:rsidR="00F32000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>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8.4.4. Посыпку песком с примесью хлоридов, как правило, следует начинать немедленно с начала снегопада или появления гололеда.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lastRenderedPageBreak/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Тротуары </w:t>
      </w:r>
      <w:r w:rsidR="00F32000">
        <w:rPr>
          <w:rFonts w:ascii="Times New Roman" w:hAnsi="Times New Roman"/>
          <w:sz w:val="28"/>
          <w:szCs w:val="28"/>
          <w:lang w:val="ru-RU"/>
        </w:rPr>
        <w:t>необходимо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посыпать сухим песком без хлоридов.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8.4.5. 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8.4.6. Все тротуары, дворы, лотки проезжей части улиц, площадей,  рыночные площади и другие участки с асфальтовым покрытием </w:t>
      </w:r>
      <w:r w:rsidR="00F32000">
        <w:rPr>
          <w:rFonts w:ascii="Times New Roman" w:hAnsi="Times New Roman"/>
          <w:sz w:val="28"/>
          <w:szCs w:val="28"/>
          <w:lang w:val="ru-RU"/>
        </w:rPr>
        <w:t>необходимо</w:t>
      </w:r>
      <w:r w:rsidR="00F32000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>очищать от снега и обледенелого наката под скребок и посыпать песком до 8 часов утра.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8.4.7. Вывоз снега следует разрешать только на специально отведенные места отвала.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Места отвала снега рекомендуется обеспечить удобными подъездами, необходимыми механизмами для складирования снега.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8.4.8. Уборку и вывозку снега и льда с улиц, площадей, мостов, плотин, скверов и бульваров </w:t>
      </w:r>
      <w:r w:rsidR="0066310C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Pr="00D41954">
        <w:rPr>
          <w:rFonts w:ascii="Times New Roman" w:hAnsi="Times New Roman"/>
          <w:sz w:val="28"/>
          <w:szCs w:val="28"/>
          <w:lang w:val="ru-RU"/>
        </w:rPr>
        <w:t>начинать немедленно с начала снегопада и производить, в первую очередь, с магистральных улиц, автобусных трасс, мостов, плотин и путепроводов для обеспечения бесперебойного движения транспорта во избежание наката.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8.4.9. При уборке улиц, проездов, площадей специализированными организациями лицам, указанным в </w:t>
      </w:r>
      <w:hyperlink r:id="rId26" w:history="1">
        <w:r w:rsidRPr="00D41954">
          <w:rPr>
            <w:rFonts w:ascii="Times New Roman" w:hAnsi="Times New Roman"/>
            <w:color w:val="0000FF"/>
            <w:sz w:val="28"/>
            <w:szCs w:val="28"/>
            <w:lang w:val="ru-RU"/>
          </w:rPr>
          <w:t>пункте 8.2.1</w:t>
        </w:r>
      </w:hyperlink>
      <w:r w:rsidRPr="00D41954">
        <w:rPr>
          <w:rFonts w:ascii="Times New Roman" w:hAnsi="Times New Roman"/>
          <w:sz w:val="28"/>
          <w:szCs w:val="28"/>
          <w:lang w:val="ru-RU"/>
        </w:rPr>
        <w:t xml:space="preserve"> настоящих </w:t>
      </w:r>
      <w:r w:rsidR="0011092B">
        <w:rPr>
          <w:rFonts w:ascii="Times New Roman" w:hAnsi="Times New Roman"/>
          <w:sz w:val="28"/>
          <w:szCs w:val="28"/>
          <w:lang w:val="ru-RU"/>
        </w:rPr>
        <w:t>Правил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, обеспечивать после прохождения снегоочистительной техники уборку </w:t>
      </w:r>
      <w:proofErr w:type="spellStart"/>
      <w:r w:rsidRPr="00D41954">
        <w:rPr>
          <w:rFonts w:ascii="Times New Roman" w:hAnsi="Times New Roman"/>
          <w:sz w:val="28"/>
          <w:szCs w:val="28"/>
          <w:lang w:val="ru-RU"/>
        </w:rPr>
        <w:t>прибордюрных</w:t>
      </w:r>
      <w:proofErr w:type="spellEnd"/>
      <w:r w:rsidRPr="00D41954">
        <w:rPr>
          <w:rFonts w:ascii="Times New Roman" w:hAnsi="Times New Roman"/>
          <w:sz w:val="28"/>
          <w:szCs w:val="28"/>
          <w:lang w:val="ru-RU"/>
        </w:rPr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D41954" w:rsidRPr="00D41954" w:rsidRDefault="00D41954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8.5. Порядок содержания элементов благоустройства</w:t>
      </w:r>
    </w:p>
    <w:p w:rsidR="00D41954" w:rsidRPr="00D41954" w:rsidRDefault="00D41954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8.5.1. Общие требования к содержанию элементов благоустройства.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8.5.1.1. Содержание элементов благоустройства, включая работы по восстановлению и ремонту памятников, мемориалов, </w:t>
      </w:r>
      <w:r w:rsidR="00F32000">
        <w:rPr>
          <w:rFonts w:ascii="Times New Roman" w:hAnsi="Times New Roman"/>
          <w:sz w:val="28"/>
          <w:szCs w:val="28"/>
          <w:lang w:val="ru-RU"/>
        </w:rPr>
        <w:t>необходимо</w:t>
      </w:r>
      <w:r w:rsidR="00F32000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осуществлять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Физическим и юридическим лицам следует</w:t>
      </w:r>
      <w:r w:rsidR="00CE1A85" w:rsidRPr="00CE1A8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1A85">
        <w:rPr>
          <w:rFonts w:ascii="Times New Roman" w:hAnsi="Times New Roman"/>
          <w:sz w:val="28"/>
          <w:szCs w:val="28"/>
          <w:lang w:val="ru-RU"/>
        </w:rPr>
        <w:t>необходимо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осуществлять организацию содержания элементов благоустройства, расположенных на прилегающих территориях.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Организацию содержания иных элементов благоустройства </w:t>
      </w:r>
      <w:r w:rsidR="00CE1A85">
        <w:rPr>
          <w:rFonts w:ascii="Times New Roman" w:hAnsi="Times New Roman"/>
          <w:sz w:val="28"/>
          <w:szCs w:val="28"/>
          <w:lang w:val="ru-RU"/>
        </w:rPr>
        <w:t xml:space="preserve">должна </w:t>
      </w:r>
      <w:r w:rsidRPr="00D41954">
        <w:rPr>
          <w:rFonts w:ascii="Times New Roman" w:hAnsi="Times New Roman"/>
          <w:sz w:val="28"/>
          <w:szCs w:val="28"/>
          <w:lang w:val="ru-RU"/>
        </w:rPr>
        <w:t>осуществлять администраци</w:t>
      </w:r>
      <w:r w:rsidR="00CE1A85">
        <w:rPr>
          <w:rFonts w:ascii="Times New Roman" w:hAnsi="Times New Roman"/>
          <w:sz w:val="28"/>
          <w:szCs w:val="28"/>
          <w:lang w:val="ru-RU"/>
        </w:rPr>
        <w:t>я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lastRenderedPageBreak/>
        <w:t>8.5.1.2.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</w:t>
      </w:r>
      <w:proofErr w:type="gramStart"/>
      <w:r w:rsidRPr="00D41954">
        <w:rPr>
          <w:rFonts w:ascii="Times New Roman" w:hAnsi="Times New Roman"/>
          <w:sz w:val="28"/>
          <w:szCs w:val="28"/>
          <w:lang w:val="ru-RU"/>
        </w:rPr>
        <w:t>ств сл</w:t>
      </w:r>
      <w:proofErr w:type="gramEnd"/>
      <w:r w:rsidRPr="00D41954">
        <w:rPr>
          <w:rFonts w:ascii="Times New Roman" w:hAnsi="Times New Roman"/>
          <w:sz w:val="28"/>
          <w:szCs w:val="28"/>
          <w:lang w:val="ru-RU"/>
        </w:rPr>
        <w:t>едует осуществлять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8.5.1.3. Строительные площадки следует ограждать по всему периметру плотным забором установленного образца. В ограждениях </w:t>
      </w:r>
      <w:r w:rsidR="00CE1A85">
        <w:rPr>
          <w:rFonts w:ascii="Times New Roman" w:hAnsi="Times New Roman"/>
          <w:sz w:val="28"/>
          <w:szCs w:val="28"/>
          <w:lang w:val="ru-RU"/>
        </w:rPr>
        <w:t>необходимо</w:t>
      </w:r>
      <w:r w:rsidR="00CE1A85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предусмотреть минимальное количество проездов.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Проезды, как правило, должны выходить на второстепенные улицы и оборудоваться шлагбаумами или воротами.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Строительные площадки </w:t>
      </w:r>
      <w:r w:rsidR="00CE1A85">
        <w:rPr>
          <w:rFonts w:ascii="Times New Roman" w:hAnsi="Times New Roman"/>
          <w:sz w:val="28"/>
          <w:szCs w:val="28"/>
          <w:lang w:val="ru-RU"/>
        </w:rPr>
        <w:t>необходимо</w:t>
      </w:r>
      <w:r w:rsidR="00CE1A85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обеспечить благоустроенной проезжей частью не менее 20 метров у каждого выезда с оборудованием для очистки колес.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8.5.2. Световые вывески, реклама и витрины.</w:t>
      </w:r>
    </w:p>
    <w:p w:rsidR="00D41954" w:rsidRPr="00D41954" w:rsidRDefault="007F011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8.5.2.1. Установка</w:t>
      </w:r>
      <w:r w:rsidR="00D41954" w:rsidRPr="00D41954">
        <w:rPr>
          <w:rFonts w:ascii="Times New Roman" w:hAnsi="Times New Roman"/>
          <w:sz w:val="28"/>
          <w:szCs w:val="28"/>
          <w:lang w:val="ru-RU"/>
        </w:rPr>
        <w:t xml:space="preserve"> всякого рода вывесок разреша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D41954" w:rsidRPr="00D4195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ся</w:t>
      </w:r>
      <w:r w:rsidR="00D41954" w:rsidRPr="00D41954">
        <w:rPr>
          <w:rFonts w:ascii="Times New Roman" w:hAnsi="Times New Roman"/>
          <w:sz w:val="28"/>
          <w:szCs w:val="28"/>
          <w:lang w:val="ru-RU"/>
        </w:rPr>
        <w:t xml:space="preserve"> только после согласования эскизов с администрацией муниципального образования.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8.5.2.2. Организациям, эксплуатирующим световые рекламы и вывески, </w:t>
      </w:r>
      <w:r w:rsidR="007F0119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D41954">
        <w:rPr>
          <w:rFonts w:ascii="Times New Roman" w:hAnsi="Times New Roman"/>
          <w:sz w:val="28"/>
          <w:szCs w:val="28"/>
          <w:lang w:val="ru-RU"/>
        </w:rPr>
        <w:t>газосветовых</w:t>
      </w:r>
      <w:proofErr w:type="spellEnd"/>
      <w:r w:rsidRPr="00D41954">
        <w:rPr>
          <w:rFonts w:ascii="Times New Roman" w:hAnsi="Times New Roman"/>
          <w:sz w:val="28"/>
          <w:szCs w:val="28"/>
          <w:lang w:val="ru-RU"/>
        </w:rPr>
        <w:t xml:space="preserve"> трубок и электроламп.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В случае неисправности отдельных знаков рекламы или вывески рекомендуется выключать полностью.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8.5.2.3. Витрины рекомендуется оборудовать специальными осветительными приборами.</w:t>
      </w:r>
    </w:p>
    <w:p w:rsidR="00D41954" w:rsidRPr="00D41954" w:rsidRDefault="007F011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8.5.2.4. Расклейка</w:t>
      </w:r>
      <w:r w:rsidR="00D41954" w:rsidRPr="00D41954">
        <w:rPr>
          <w:rFonts w:ascii="Times New Roman" w:hAnsi="Times New Roman"/>
          <w:sz w:val="28"/>
          <w:szCs w:val="28"/>
          <w:lang w:val="ru-RU"/>
        </w:rPr>
        <w:t xml:space="preserve"> газет, афиш, плакатов, различного рода объявлений и реклам разреша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D41954" w:rsidRPr="00D41954">
        <w:rPr>
          <w:rFonts w:ascii="Times New Roman" w:hAnsi="Times New Roman"/>
          <w:sz w:val="28"/>
          <w:szCs w:val="28"/>
          <w:lang w:val="ru-RU"/>
        </w:rPr>
        <w:t>т</w:t>
      </w:r>
      <w:r w:rsidR="008E4828">
        <w:rPr>
          <w:rFonts w:ascii="Times New Roman" w:hAnsi="Times New Roman"/>
          <w:sz w:val="28"/>
          <w:szCs w:val="28"/>
          <w:lang w:val="ru-RU"/>
        </w:rPr>
        <w:t>ся</w:t>
      </w:r>
      <w:r w:rsidR="00D41954" w:rsidRPr="00D41954">
        <w:rPr>
          <w:rFonts w:ascii="Times New Roman" w:hAnsi="Times New Roman"/>
          <w:sz w:val="28"/>
          <w:szCs w:val="28"/>
          <w:lang w:val="ru-RU"/>
        </w:rPr>
        <w:t xml:space="preserve"> только на специально установленных стендах.</w:t>
      </w:r>
    </w:p>
    <w:p w:rsidR="00D41954" w:rsidRPr="00D41954" w:rsidRDefault="008E482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8.5.2.5. Очистка</w:t>
      </w:r>
      <w:r w:rsidR="00D41954" w:rsidRPr="00D41954">
        <w:rPr>
          <w:rFonts w:ascii="Times New Roman" w:hAnsi="Times New Roman"/>
          <w:sz w:val="28"/>
          <w:szCs w:val="28"/>
          <w:lang w:val="ru-RU"/>
        </w:rPr>
        <w:t xml:space="preserve"> от объявлений опор уличного освещения, цоколя зданий, заборов и других сооружений осуществля</w:t>
      </w:r>
      <w:r>
        <w:rPr>
          <w:rFonts w:ascii="Times New Roman" w:hAnsi="Times New Roman"/>
          <w:sz w:val="28"/>
          <w:szCs w:val="28"/>
          <w:lang w:val="ru-RU"/>
        </w:rPr>
        <w:t>ется</w:t>
      </w:r>
      <w:r w:rsidR="00D41954" w:rsidRPr="00D41954">
        <w:rPr>
          <w:rFonts w:ascii="Times New Roman" w:hAnsi="Times New Roman"/>
          <w:sz w:val="28"/>
          <w:szCs w:val="28"/>
          <w:lang w:val="ru-RU"/>
        </w:rPr>
        <w:t xml:space="preserve"> организациям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D41954" w:rsidRPr="00D41954">
        <w:rPr>
          <w:rFonts w:ascii="Times New Roman" w:hAnsi="Times New Roman"/>
          <w:sz w:val="28"/>
          <w:szCs w:val="28"/>
          <w:lang w:val="ru-RU"/>
        </w:rPr>
        <w:t>, эксплуатирующим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="00D41954" w:rsidRPr="00D41954">
        <w:rPr>
          <w:rFonts w:ascii="Times New Roman" w:hAnsi="Times New Roman"/>
          <w:sz w:val="28"/>
          <w:szCs w:val="28"/>
          <w:lang w:val="ru-RU"/>
        </w:rPr>
        <w:t xml:space="preserve"> данные объекты.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8.5.2.6. Размещение и эксплуатацию средств наружной рекламы следует осуществлять в порядке, установленном решением представительного органа муниципального образования.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8.5.3. Строительство, установка и содержание малых архитектурных форм.</w:t>
      </w:r>
    </w:p>
    <w:p w:rsidR="00D41954" w:rsidRPr="00D41954" w:rsidRDefault="008E4828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8.5.3.1. Физические</w:t>
      </w:r>
      <w:r w:rsidR="00D41954" w:rsidRPr="00D41954">
        <w:rPr>
          <w:rFonts w:ascii="Times New Roman" w:hAnsi="Times New Roman"/>
          <w:sz w:val="28"/>
          <w:szCs w:val="28"/>
          <w:lang w:val="ru-RU"/>
        </w:rPr>
        <w:t xml:space="preserve"> или юридически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D41954" w:rsidRPr="00D41954">
        <w:rPr>
          <w:rFonts w:ascii="Times New Roman" w:hAnsi="Times New Roman"/>
          <w:sz w:val="28"/>
          <w:szCs w:val="28"/>
          <w:lang w:val="ru-RU"/>
        </w:rPr>
        <w:t xml:space="preserve"> лица при содержании малых архитектурных форм </w:t>
      </w:r>
      <w:r>
        <w:rPr>
          <w:rFonts w:ascii="Times New Roman" w:hAnsi="Times New Roman"/>
          <w:sz w:val="28"/>
          <w:szCs w:val="28"/>
          <w:lang w:val="ru-RU"/>
        </w:rPr>
        <w:t xml:space="preserve">должны </w:t>
      </w:r>
      <w:r w:rsidR="00D41954" w:rsidRPr="00D41954">
        <w:rPr>
          <w:rFonts w:ascii="Times New Roman" w:hAnsi="Times New Roman"/>
          <w:sz w:val="28"/>
          <w:szCs w:val="28"/>
          <w:lang w:val="ru-RU"/>
        </w:rPr>
        <w:t>производить их ремонт и окраску, согласовывая кодеры с администрацией муниципального образования.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8.5.3.2.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</w:t>
      </w:r>
      <w:r w:rsidR="008E4828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Pr="00D41954">
        <w:rPr>
          <w:rFonts w:ascii="Times New Roman" w:hAnsi="Times New Roman"/>
          <w:sz w:val="28"/>
          <w:szCs w:val="28"/>
          <w:lang w:val="ru-RU"/>
        </w:rPr>
        <w:t>производить не реже одного раза в год.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lastRenderedPageBreak/>
        <w:t xml:space="preserve">8.5.3.3.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</w:t>
      </w:r>
      <w:r w:rsidR="008E4828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Pr="00D41954">
        <w:rPr>
          <w:rFonts w:ascii="Times New Roman" w:hAnsi="Times New Roman"/>
          <w:sz w:val="28"/>
          <w:szCs w:val="28"/>
          <w:lang w:val="ru-RU"/>
        </w:rPr>
        <w:t>производить не реже одного раза в два года, а ремонт - по мере необходимости.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8.5.4. Ремонт и содержание зданий и сооружений.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8.5.4.1. Эксплуатацию зданий и сооружений, их ремонт </w:t>
      </w:r>
      <w:r w:rsidR="005A78B2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Pr="00D41954">
        <w:rPr>
          <w:rFonts w:ascii="Times New Roman" w:hAnsi="Times New Roman"/>
          <w:sz w:val="28"/>
          <w:szCs w:val="28"/>
          <w:lang w:val="ru-RU"/>
        </w:rPr>
        <w:t>производить в соответствии с установленными правилами и нормами технической эксплуатации.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8.5.4.2. Текущий и капитальный ремонт, окраску фасадов зданий и сооружений </w:t>
      </w:r>
      <w:r w:rsidR="005A78B2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8.5.4.3. </w:t>
      </w:r>
      <w:proofErr w:type="gramStart"/>
      <w:r w:rsidRPr="00D41954">
        <w:rPr>
          <w:rFonts w:ascii="Times New Roman" w:hAnsi="Times New Roman"/>
          <w:sz w:val="28"/>
          <w:szCs w:val="28"/>
          <w:lang w:val="ru-RU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следует производить по согласованию с администрацией муниципального образования.</w:t>
      </w:r>
      <w:proofErr w:type="gramEnd"/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8.5.4.4. </w:t>
      </w:r>
      <w:r w:rsidR="005A78B2">
        <w:rPr>
          <w:rFonts w:ascii="Times New Roman" w:hAnsi="Times New Roman"/>
          <w:sz w:val="28"/>
          <w:szCs w:val="28"/>
          <w:lang w:val="ru-RU"/>
        </w:rPr>
        <w:t>З</w:t>
      </w:r>
      <w:r w:rsidRPr="00D41954">
        <w:rPr>
          <w:rFonts w:ascii="Times New Roman" w:hAnsi="Times New Roman"/>
          <w:sz w:val="28"/>
          <w:szCs w:val="28"/>
          <w:lang w:val="ru-RU"/>
        </w:rPr>
        <w:t>апреща</w:t>
      </w:r>
      <w:r w:rsidR="005A78B2">
        <w:rPr>
          <w:rFonts w:ascii="Times New Roman" w:hAnsi="Times New Roman"/>
          <w:sz w:val="28"/>
          <w:szCs w:val="28"/>
          <w:lang w:val="ru-RU"/>
        </w:rPr>
        <w:t>е</w:t>
      </w:r>
      <w:r w:rsidRPr="00D41954">
        <w:rPr>
          <w:rFonts w:ascii="Times New Roman" w:hAnsi="Times New Roman"/>
          <w:sz w:val="28"/>
          <w:szCs w:val="28"/>
          <w:lang w:val="ru-RU"/>
        </w:rPr>
        <w:t>т</w:t>
      </w:r>
      <w:r w:rsidR="005A78B2">
        <w:rPr>
          <w:rFonts w:ascii="Times New Roman" w:hAnsi="Times New Roman"/>
          <w:sz w:val="28"/>
          <w:szCs w:val="28"/>
          <w:lang w:val="ru-RU"/>
        </w:rPr>
        <w:t>ся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муниципального образования.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8.5.4.5. </w:t>
      </w:r>
      <w:r w:rsidR="005A78B2">
        <w:rPr>
          <w:rFonts w:ascii="Times New Roman" w:hAnsi="Times New Roman"/>
          <w:sz w:val="28"/>
          <w:szCs w:val="28"/>
          <w:lang w:val="ru-RU"/>
        </w:rPr>
        <w:t>З</w:t>
      </w:r>
      <w:r w:rsidRPr="00D41954">
        <w:rPr>
          <w:rFonts w:ascii="Times New Roman" w:hAnsi="Times New Roman"/>
          <w:sz w:val="28"/>
          <w:szCs w:val="28"/>
          <w:lang w:val="ru-RU"/>
        </w:rPr>
        <w:t>апреща</w:t>
      </w:r>
      <w:r w:rsidR="005A78B2">
        <w:rPr>
          <w:rFonts w:ascii="Times New Roman" w:hAnsi="Times New Roman"/>
          <w:sz w:val="28"/>
          <w:szCs w:val="28"/>
          <w:lang w:val="ru-RU"/>
        </w:rPr>
        <w:t>е</w:t>
      </w:r>
      <w:r w:rsidRPr="00D41954">
        <w:rPr>
          <w:rFonts w:ascii="Times New Roman" w:hAnsi="Times New Roman"/>
          <w:sz w:val="28"/>
          <w:szCs w:val="28"/>
          <w:lang w:val="ru-RU"/>
        </w:rPr>
        <w:t>т</w:t>
      </w:r>
      <w:r w:rsidR="005A78B2">
        <w:rPr>
          <w:rFonts w:ascii="Times New Roman" w:hAnsi="Times New Roman"/>
          <w:sz w:val="28"/>
          <w:szCs w:val="28"/>
          <w:lang w:val="ru-RU"/>
        </w:rPr>
        <w:t>ся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8.5.4.6. </w:t>
      </w:r>
      <w:r w:rsidR="005A78B2">
        <w:rPr>
          <w:rFonts w:ascii="Times New Roman" w:hAnsi="Times New Roman"/>
          <w:sz w:val="28"/>
          <w:szCs w:val="28"/>
          <w:lang w:val="ru-RU"/>
        </w:rPr>
        <w:t>З</w:t>
      </w:r>
      <w:r w:rsidRPr="00D41954">
        <w:rPr>
          <w:rFonts w:ascii="Times New Roman" w:hAnsi="Times New Roman"/>
          <w:sz w:val="28"/>
          <w:szCs w:val="28"/>
          <w:lang w:val="ru-RU"/>
        </w:rPr>
        <w:t>апреща</w:t>
      </w:r>
      <w:r w:rsidR="009735F8">
        <w:rPr>
          <w:rFonts w:ascii="Times New Roman" w:hAnsi="Times New Roman"/>
          <w:sz w:val="28"/>
          <w:szCs w:val="28"/>
          <w:lang w:val="ru-RU"/>
        </w:rPr>
        <w:t>е</w:t>
      </w:r>
      <w:r w:rsidRPr="00D41954">
        <w:rPr>
          <w:rFonts w:ascii="Times New Roman" w:hAnsi="Times New Roman"/>
          <w:sz w:val="28"/>
          <w:szCs w:val="28"/>
          <w:lang w:val="ru-RU"/>
        </w:rPr>
        <w:t>т</w:t>
      </w:r>
      <w:r w:rsidR="009735F8">
        <w:rPr>
          <w:rFonts w:ascii="Times New Roman" w:hAnsi="Times New Roman"/>
          <w:sz w:val="28"/>
          <w:szCs w:val="28"/>
          <w:lang w:val="ru-RU"/>
        </w:rPr>
        <w:t>ся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8.5.4.7. </w:t>
      </w:r>
      <w:r w:rsidR="00832D63">
        <w:rPr>
          <w:rFonts w:ascii="Times New Roman" w:hAnsi="Times New Roman"/>
          <w:sz w:val="28"/>
          <w:szCs w:val="28"/>
          <w:lang w:val="ru-RU"/>
        </w:rPr>
        <w:t>Н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а зданиях </w:t>
      </w:r>
      <w:r w:rsidR="00832D63">
        <w:rPr>
          <w:rFonts w:ascii="Times New Roman" w:hAnsi="Times New Roman"/>
          <w:sz w:val="28"/>
          <w:szCs w:val="28"/>
          <w:lang w:val="ru-RU"/>
        </w:rPr>
        <w:t xml:space="preserve">должны быть </w:t>
      </w:r>
      <w:r w:rsidR="00832D63" w:rsidRPr="00D41954">
        <w:rPr>
          <w:rFonts w:ascii="Times New Roman" w:hAnsi="Times New Roman"/>
          <w:sz w:val="28"/>
          <w:szCs w:val="28"/>
          <w:lang w:val="ru-RU"/>
        </w:rPr>
        <w:t>устан</w:t>
      </w:r>
      <w:r w:rsidR="00832D63">
        <w:rPr>
          <w:rFonts w:ascii="Times New Roman" w:hAnsi="Times New Roman"/>
          <w:sz w:val="28"/>
          <w:szCs w:val="28"/>
          <w:lang w:val="ru-RU"/>
        </w:rPr>
        <w:t>овлены</w:t>
      </w:r>
      <w:r w:rsidR="00832D63" w:rsidRPr="00D41954">
        <w:rPr>
          <w:rFonts w:ascii="Times New Roman" w:hAnsi="Times New Roman"/>
          <w:sz w:val="28"/>
          <w:szCs w:val="28"/>
          <w:lang w:val="ru-RU"/>
        </w:rPr>
        <w:t xml:space="preserve"> указател</w:t>
      </w:r>
      <w:r w:rsidR="00832D63">
        <w:rPr>
          <w:rFonts w:ascii="Times New Roman" w:hAnsi="Times New Roman"/>
          <w:sz w:val="28"/>
          <w:szCs w:val="28"/>
          <w:lang w:val="ru-RU"/>
        </w:rPr>
        <w:t>и</w:t>
      </w:r>
      <w:r w:rsidR="00832D63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>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D41954" w:rsidRPr="00D41954" w:rsidRDefault="00D41954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8.6. Работы по озеленению территорий и содержанию</w:t>
      </w:r>
    </w:p>
    <w:p w:rsidR="00D41954" w:rsidRPr="00D41954" w:rsidRDefault="00D41954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зеленых насаждений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8.6.1. Озеленение территории, работы по содержанию и восстановлению парков, скверов, зеленых зон, содержание и охрана городских лесов </w:t>
      </w:r>
      <w:r w:rsidR="00971A27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Pr="00D41954">
        <w:rPr>
          <w:rFonts w:ascii="Times New Roman" w:hAnsi="Times New Roman"/>
          <w:sz w:val="28"/>
          <w:szCs w:val="28"/>
          <w:lang w:val="ru-RU"/>
        </w:rPr>
        <w:t>осуществлять специализированным организациям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8.6.2. Физическим и юридическим лицам, в собственности или в пользовании которых находятся земельные участки, </w:t>
      </w:r>
      <w:r w:rsidR="00971A27">
        <w:rPr>
          <w:rFonts w:ascii="Times New Roman" w:hAnsi="Times New Roman"/>
          <w:sz w:val="28"/>
          <w:szCs w:val="28"/>
          <w:lang w:val="ru-RU"/>
        </w:rPr>
        <w:t>необходимо</w:t>
      </w:r>
      <w:r w:rsidR="00971A27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lastRenderedPageBreak/>
        <w:t xml:space="preserve">8.6.3.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</w:t>
      </w:r>
      <w:r w:rsidR="00971A27">
        <w:rPr>
          <w:rFonts w:ascii="Times New Roman" w:hAnsi="Times New Roman"/>
          <w:sz w:val="28"/>
          <w:szCs w:val="28"/>
          <w:lang w:val="ru-RU"/>
        </w:rPr>
        <w:t>необходимо</w:t>
      </w:r>
      <w:r w:rsidR="00971A27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>производить только по проектам, согласованным с администрацией муниципального образования.</w:t>
      </w:r>
    </w:p>
    <w:p w:rsidR="00D41954" w:rsidRPr="00D41954" w:rsidRDefault="0088145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8.6.4. Лица</w:t>
      </w:r>
      <w:r w:rsidR="00D41954" w:rsidRPr="00D41954">
        <w:rPr>
          <w:rFonts w:ascii="Times New Roman" w:hAnsi="Times New Roman"/>
          <w:sz w:val="28"/>
          <w:szCs w:val="28"/>
          <w:lang w:val="ru-RU"/>
        </w:rPr>
        <w:t>, указанны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D41954" w:rsidRPr="00D41954">
        <w:rPr>
          <w:rFonts w:ascii="Times New Roman" w:hAnsi="Times New Roman"/>
          <w:sz w:val="28"/>
          <w:szCs w:val="28"/>
          <w:lang w:val="ru-RU"/>
        </w:rPr>
        <w:t xml:space="preserve"> в </w:t>
      </w:r>
      <w:hyperlink r:id="rId27" w:history="1">
        <w:r w:rsidR="00D41954" w:rsidRPr="00D41954">
          <w:rPr>
            <w:rFonts w:ascii="Times New Roman" w:hAnsi="Times New Roman"/>
            <w:color w:val="0000FF"/>
            <w:sz w:val="28"/>
            <w:szCs w:val="28"/>
            <w:lang w:val="ru-RU"/>
          </w:rPr>
          <w:t>пунктах 8.6.1</w:t>
        </w:r>
      </w:hyperlink>
      <w:r w:rsidR="00D41954" w:rsidRPr="00D41954"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r:id="rId28" w:history="1">
        <w:r w:rsidR="00D41954" w:rsidRPr="00D41954">
          <w:rPr>
            <w:rFonts w:ascii="Times New Roman" w:hAnsi="Times New Roman"/>
            <w:color w:val="0000FF"/>
            <w:sz w:val="28"/>
            <w:szCs w:val="28"/>
            <w:lang w:val="ru-RU"/>
          </w:rPr>
          <w:t>8.6.2</w:t>
        </w:r>
      </w:hyperlink>
      <w:r w:rsidR="00D41954" w:rsidRPr="00D41954">
        <w:rPr>
          <w:rFonts w:ascii="Times New Roman" w:hAnsi="Times New Roman"/>
          <w:sz w:val="28"/>
          <w:szCs w:val="28"/>
          <w:lang w:val="ru-RU"/>
        </w:rPr>
        <w:t xml:space="preserve"> настоящих</w:t>
      </w:r>
      <w:r w:rsidR="00971A2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Правил</w:t>
      </w:r>
      <w:r w:rsidR="00D41954" w:rsidRPr="00D41954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должны</w:t>
      </w:r>
      <w:r w:rsidR="00D41954" w:rsidRPr="00D41954">
        <w:rPr>
          <w:rFonts w:ascii="Times New Roman" w:hAnsi="Times New Roman"/>
          <w:sz w:val="28"/>
          <w:szCs w:val="28"/>
          <w:lang w:val="ru-RU"/>
        </w:rPr>
        <w:t>: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- проводить своевременный ремонт ограждений зеленых насаждений.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8.6.5. На площадях зеленых насаждений запре</w:t>
      </w:r>
      <w:r w:rsidR="00971A27">
        <w:rPr>
          <w:rFonts w:ascii="Times New Roman" w:hAnsi="Times New Roman"/>
          <w:sz w:val="28"/>
          <w:szCs w:val="28"/>
          <w:lang w:val="ru-RU"/>
        </w:rPr>
        <w:t>щается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следующее: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- ходить и лежать на газонах и в молодых лесных посадках;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- ломать деревья, кустарники, сучья и ветви, срывать листья и цветы, сбивать и собирать плоды;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- разбивать палатки и разводить костры;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- засорять газоны, цветники, дорожки и водоемы;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- портить скульптуры, скамейки, ограды;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- ездить на велосипедах, мотоциклах, лошадях, тракторах и автомашинах;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- парковать автотранспортные средства на газонах;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- пасти скот;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lastRenderedPageBreak/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- добывать растительную землю, песок и производить другие раскопки;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- сжигать листву и мусор на территории общего пользования муниципального образования.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8.6.6. </w:t>
      </w:r>
      <w:r w:rsidR="00F13076">
        <w:rPr>
          <w:rFonts w:ascii="Times New Roman" w:hAnsi="Times New Roman"/>
          <w:sz w:val="28"/>
          <w:szCs w:val="28"/>
          <w:lang w:val="ru-RU"/>
        </w:rPr>
        <w:t>З</w:t>
      </w:r>
      <w:r w:rsidRPr="00D41954">
        <w:rPr>
          <w:rFonts w:ascii="Times New Roman" w:hAnsi="Times New Roman"/>
          <w:sz w:val="28"/>
          <w:szCs w:val="28"/>
          <w:lang w:val="ru-RU"/>
        </w:rPr>
        <w:t>апре</w:t>
      </w:r>
      <w:r w:rsidR="00F13076">
        <w:rPr>
          <w:rFonts w:ascii="Times New Roman" w:hAnsi="Times New Roman"/>
          <w:sz w:val="28"/>
          <w:szCs w:val="28"/>
          <w:lang w:val="ru-RU"/>
        </w:rPr>
        <w:t>щается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самовольн</w:t>
      </w:r>
      <w:r w:rsidR="00F13076">
        <w:rPr>
          <w:rFonts w:ascii="Times New Roman" w:hAnsi="Times New Roman"/>
          <w:sz w:val="28"/>
          <w:szCs w:val="28"/>
          <w:lang w:val="ru-RU"/>
        </w:rPr>
        <w:t>ая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вырубк</w:t>
      </w:r>
      <w:r w:rsidR="00F13076">
        <w:rPr>
          <w:rFonts w:ascii="Times New Roman" w:hAnsi="Times New Roman"/>
          <w:sz w:val="28"/>
          <w:szCs w:val="28"/>
          <w:lang w:val="ru-RU"/>
        </w:rPr>
        <w:t>а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деревьев и кустарников.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8.6.7.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</w:t>
      </w:r>
      <w:r w:rsidR="00F13076">
        <w:rPr>
          <w:rFonts w:ascii="Times New Roman" w:hAnsi="Times New Roman"/>
          <w:sz w:val="28"/>
          <w:szCs w:val="28"/>
          <w:lang w:val="ru-RU"/>
        </w:rPr>
        <w:t>необходимо</w:t>
      </w:r>
      <w:r w:rsidR="00F13076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производить только по письменному разрешению администрации муниципального образования.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8.6.8. За вынужденный снос крупномерных деревьев и кустарников, связанных с застройкой или прокладкой подземных коммуникаций, </w:t>
      </w:r>
      <w:r w:rsidR="00F13076">
        <w:rPr>
          <w:rFonts w:ascii="Times New Roman" w:hAnsi="Times New Roman"/>
          <w:sz w:val="28"/>
          <w:szCs w:val="28"/>
          <w:lang w:val="ru-RU"/>
        </w:rPr>
        <w:t xml:space="preserve">возмещается </w:t>
      </w:r>
      <w:r w:rsidRPr="00D41954">
        <w:rPr>
          <w:rFonts w:ascii="Times New Roman" w:hAnsi="Times New Roman"/>
          <w:sz w:val="28"/>
          <w:szCs w:val="28"/>
          <w:lang w:val="ru-RU"/>
        </w:rPr>
        <w:t>восстановительн</w:t>
      </w:r>
      <w:r w:rsidR="00F13076">
        <w:rPr>
          <w:rFonts w:ascii="Times New Roman" w:hAnsi="Times New Roman"/>
          <w:sz w:val="28"/>
          <w:szCs w:val="28"/>
          <w:lang w:val="ru-RU"/>
        </w:rPr>
        <w:t>ая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стоимость.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8.6.9. Выдачу разрешения на снос деревьев и кустарников следует производить после оплаты восстановительной стоимости.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Размер восстановительной стоимости зеленых насаждений и место посадок определяются администрацией муниципального образования.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Восстановительную стоимость зеленых насаждений следует зачислять в бюджет муниципального образования.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8.6.10.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</w:t>
      </w:r>
      <w:r w:rsidR="00F13076">
        <w:rPr>
          <w:rFonts w:ascii="Times New Roman" w:hAnsi="Times New Roman"/>
          <w:sz w:val="28"/>
          <w:szCs w:val="28"/>
          <w:lang w:val="ru-RU"/>
        </w:rPr>
        <w:t>ется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восстановительн</w:t>
      </w:r>
      <w:r w:rsidR="00F13076">
        <w:rPr>
          <w:rFonts w:ascii="Times New Roman" w:hAnsi="Times New Roman"/>
          <w:sz w:val="28"/>
          <w:szCs w:val="28"/>
          <w:lang w:val="ru-RU"/>
        </w:rPr>
        <w:t>ая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стоимость поврежденных или уничтоженных насаждений.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8.6.11. Оценку стоимости плодово-ягодных насаждений и садов, принадлежащих гражданам и попадающих в зону строительства жилых и промышленных зданий, производит</w:t>
      </w:r>
      <w:r w:rsidR="00F13076">
        <w:rPr>
          <w:rFonts w:ascii="Times New Roman" w:hAnsi="Times New Roman"/>
          <w:sz w:val="28"/>
          <w:szCs w:val="28"/>
          <w:lang w:val="ru-RU"/>
        </w:rPr>
        <w:t>ся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администрацией муниципального образования.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8.6.12. За незаконную вырубку или повреждение деревьев на территории городских лесов виновным лицам следует возмещать убытки.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8.6.13. Учет, содержание, клеймение, снос, обрезку, пересадку деревьев и кустарников </w:t>
      </w:r>
      <w:r w:rsidR="00F13076">
        <w:rPr>
          <w:rFonts w:ascii="Times New Roman" w:hAnsi="Times New Roman"/>
          <w:sz w:val="28"/>
          <w:szCs w:val="28"/>
          <w:lang w:val="ru-RU"/>
        </w:rPr>
        <w:t>необходимо</w:t>
      </w:r>
      <w:r w:rsidR="00F13076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производить силами и средствами: специализированной организации - на улицах, по которым проходят маршруты пассажирского транспорта; жилищно-эксплуатационных организаций - на </w:t>
      </w:r>
      <w:proofErr w:type="spellStart"/>
      <w:r w:rsidRPr="00D41954">
        <w:rPr>
          <w:rFonts w:ascii="Times New Roman" w:hAnsi="Times New Roman"/>
          <w:sz w:val="28"/>
          <w:szCs w:val="28"/>
          <w:lang w:val="ru-RU"/>
        </w:rPr>
        <w:t>внутридворовых</w:t>
      </w:r>
      <w:proofErr w:type="spellEnd"/>
      <w:r w:rsidRPr="00D41954">
        <w:rPr>
          <w:rFonts w:ascii="Times New Roman" w:hAnsi="Times New Roman"/>
          <w:sz w:val="28"/>
          <w:szCs w:val="28"/>
          <w:lang w:val="ru-RU"/>
        </w:rPr>
        <w:t xml:space="preserve"> территориях многоэтажной жилой застройки; лесхоза или иной специализированной организации - в городских лесах.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Если при этом будет установлено, что гибель деревьев произошла по вине отдельных граждан или должностных лиц, то размер восстановительной стоимости </w:t>
      </w:r>
      <w:r w:rsidR="00F13076">
        <w:rPr>
          <w:rFonts w:ascii="Times New Roman" w:hAnsi="Times New Roman"/>
          <w:sz w:val="28"/>
          <w:szCs w:val="28"/>
          <w:lang w:val="ru-RU"/>
        </w:rPr>
        <w:t>необходимо</w:t>
      </w:r>
      <w:r w:rsidR="00F13076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>определять по ценам на здоровые деревья.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lastRenderedPageBreak/>
        <w:t>8.6.14.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муниципального образования для принятия необходимых мер.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8.6.15. Разрешение на вырубку сухостоя рекомендуется выдавать администрации муниципального образования.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8.6.16. Снос деревьев, кроме ценных пород деревьев, и кустарников в зоне индивидуальной застройки следует осуществлять собственникам земельных участков самостоятельно за счет собственных средств.</w:t>
      </w:r>
    </w:p>
    <w:p w:rsidR="00D41954" w:rsidRPr="00D41954" w:rsidRDefault="00D41954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D41954" w:rsidRPr="00D41954" w:rsidRDefault="00D41954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8.7. Содержание и эксплуатация дорог</w:t>
      </w:r>
    </w:p>
    <w:p w:rsidR="00D41954" w:rsidRPr="00D41954" w:rsidRDefault="00D41954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8.7.1. С целью сохранения дорожных покрытий на территории муниципального образования следует запрещать: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- подвоз груза волоком;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- перегон по улицам населенных пунктов, имеющим твердое покрытие, машин на гусеничном ходу;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- движение и стоянка большегрузного транспорта на внутриквартальных пешеходных дорожках, тротуарах.</w:t>
      </w:r>
    </w:p>
    <w:p w:rsidR="00D41954" w:rsidRPr="00D41954" w:rsidRDefault="00743E3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8.7.2</w:t>
      </w:r>
      <w:r w:rsidR="00D41954" w:rsidRPr="00D4195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D41954" w:rsidRPr="00D41954">
        <w:rPr>
          <w:rFonts w:ascii="Times New Roman" w:hAnsi="Times New Roman"/>
          <w:sz w:val="28"/>
          <w:szCs w:val="28"/>
          <w:lang w:val="ru-RU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</w:t>
      </w:r>
      <w:r>
        <w:rPr>
          <w:rFonts w:ascii="Times New Roman" w:hAnsi="Times New Roman"/>
          <w:sz w:val="28"/>
          <w:szCs w:val="28"/>
          <w:lang w:val="ru-RU"/>
        </w:rPr>
        <w:t xml:space="preserve">должен </w:t>
      </w:r>
      <w:proofErr w:type="spellStart"/>
      <w:r w:rsidR="00D41954" w:rsidRPr="00D41954">
        <w:rPr>
          <w:rFonts w:ascii="Times New Roman" w:hAnsi="Times New Roman"/>
          <w:sz w:val="28"/>
          <w:szCs w:val="28"/>
          <w:lang w:val="ru-RU"/>
        </w:rPr>
        <w:t>осуществлят</w:t>
      </w:r>
      <w:r>
        <w:rPr>
          <w:rFonts w:ascii="Times New Roman" w:hAnsi="Times New Roman"/>
          <w:sz w:val="28"/>
          <w:szCs w:val="28"/>
          <w:lang w:val="ru-RU"/>
        </w:rPr>
        <w:t>ся</w:t>
      </w:r>
      <w:proofErr w:type="spellEnd"/>
      <w:r w:rsidR="00D41954" w:rsidRPr="00D41954">
        <w:rPr>
          <w:rFonts w:ascii="Times New Roman" w:hAnsi="Times New Roman"/>
          <w:sz w:val="28"/>
          <w:szCs w:val="28"/>
          <w:lang w:val="ru-RU"/>
        </w:rPr>
        <w:t xml:space="preserve"> специализированным организациям по договорам с администрацией муниципального образования в соответствии с планом капитальных вложений.</w:t>
      </w:r>
      <w:proofErr w:type="gramEnd"/>
    </w:p>
    <w:p w:rsidR="00D41954" w:rsidRPr="00D41954" w:rsidRDefault="00B92655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8.7.3</w:t>
      </w:r>
      <w:r w:rsidR="00D41954" w:rsidRPr="00D41954">
        <w:rPr>
          <w:rFonts w:ascii="Times New Roman" w:hAnsi="Times New Roman"/>
          <w:sz w:val="28"/>
          <w:szCs w:val="28"/>
          <w:lang w:val="ru-RU"/>
        </w:rPr>
        <w:t>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D41954" w:rsidRPr="00D41954" w:rsidRDefault="00D41954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8.8. Освещение территории муниципальных образований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8.8.1.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</w:t>
      </w:r>
      <w:r w:rsidR="001E37B1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Pr="00D41954">
        <w:rPr>
          <w:rFonts w:ascii="Times New Roman" w:hAnsi="Times New Roman"/>
          <w:sz w:val="28"/>
          <w:szCs w:val="28"/>
          <w:lang w:val="ru-RU"/>
        </w:rPr>
        <w:lastRenderedPageBreak/>
        <w:t>освещать в темное время суток по расписанию, утвержденному администрацией муниципального образования.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Обязанность по освещению данных объектов </w:t>
      </w:r>
      <w:r w:rsidR="00BF4863">
        <w:rPr>
          <w:rFonts w:ascii="Times New Roman" w:hAnsi="Times New Roman"/>
          <w:sz w:val="28"/>
          <w:szCs w:val="28"/>
          <w:lang w:val="ru-RU"/>
        </w:rPr>
        <w:t>возл</w:t>
      </w:r>
      <w:r w:rsidR="001E37B1">
        <w:rPr>
          <w:rFonts w:ascii="Times New Roman" w:hAnsi="Times New Roman"/>
          <w:sz w:val="28"/>
          <w:szCs w:val="28"/>
          <w:lang w:val="ru-RU"/>
        </w:rPr>
        <w:t>агается</w:t>
      </w:r>
      <w:r w:rsidR="00BF48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>на их собственников или уполномоченных собственником лиц.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8.8.2. Освещение территории муниципального образования </w:t>
      </w:r>
      <w:r w:rsidR="00BF4863">
        <w:rPr>
          <w:rFonts w:ascii="Times New Roman" w:hAnsi="Times New Roman"/>
          <w:sz w:val="28"/>
          <w:szCs w:val="28"/>
          <w:lang w:val="ru-RU"/>
        </w:rPr>
        <w:t xml:space="preserve">должно </w:t>
      </w:r>
      <w:r w:rsidRPr="00D41954">
        <w:rPr>
          <w:rFonts w:ascii="Times New Roman" w:hAnsi="Times New Roman"/>
          <w:sz w:val="28"/>
          <w:szCs w:val="28"/>
          <w:lang w:val="ru-RU"/>
        </w:rPr>
        <w:t>осуществлять</w:t>
      </w:r>
      <w:r w:rsidR="00BF4863">
        <w:rPr>
          <w:rFonts w:ascii="Times New Roman" w:hAnsi="Times New Roman"/>
          <w:sz w:val="28"/>
          <w:szCs w:val="28"/>
          <w:lang w:val="ru-RU"/>
        </w:rPr>
        <w:t>ся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41954">
        <w:rPr>
          <w:rFonts w:ascii="Times New Roman" w:hAnsi="Times New Roman"/>
          <w:sz w:val="28"/>
          <w:szCs w:val="28"/>
          <w:lang w:val="ru-RU"/>
        </w:rPr>
        <w:t>энергоснабжающим</w:t>
      </w:r>
      <w:r w:rsidR="00BF4863">
        <w:rPr>
          <w:rFonts w:ascii="Times New Roman" w:hAnsi="Times New Roman"/>
          <w:sz w:val="28"/>
          <w:szCs w:val="28"/>
          <w:lang w:val="ru-RU"/>
        </w:rPr>
        <w:t>и</w:t>
      </w:r>
      <w:proofErr w:type="spellEnd"/>
      <w:r w:rsidR="00534994">
        <w:rPr>
          <w:rFonts w:ascii="Times New Roman" w:hAnsi="Times New Roman"/>
          <w:sz w:val="28"/>
          <w:szCs w:val="28"/>
          <w:lang w:val="ru-RU"/>
        </w:rPr>
        <w:t xml:space="preserve"> организациями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8.8.3. Строительство, эксплуатацию,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D41954" w:rsidRPr="00D41954" w:rsidRDefault="00D41954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8.9. Проведение работ при строительстве, ремонте,</w:t>
      </w:r>
    </w:p>
    <w:p w:rsidR="00D41954" w:rsidRPr="00D41954" w:rsidRDefault="00D41954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реконструкции коммуникаций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муниципального образования.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3-дневный срок.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8.9.2. Разрешение на производство работ по строительству, реконструкции, ремонту коммуникаций выда</w:t>
      </w:r>
      <w:r w:rsidR="001E37B1">
        <w:rPr>
          <w:rFonts w:ascii="Times New Roman" w:hAnsi="Times New Roman"/>
          <w:sz w:val="28"/>
          <w:szCs w:val="28"/>
          <w:lang w:val="ru-RU"/>
        </w:rPr>
        <w:t>ётся администрацией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при предъявлении: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- условий производства работ, согласованных с местной администрацией муниципального образования;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</w:t>
      </w:r>
      <w:r w:rsidR="001E37B1">
        <w:rPr>
          <w:rFonts w:ascii="Times New Roman" w:hAnsi="Times New Roman"/>
          <w:sz w:val="28"/>
          <w:szCs w:val="28"/>
          <w:lang w:val="ru-RU"/>
        </w:rPr>
        <w:t xml:space="preserve">выдаётся </w:t>
      </w:r>
      <w:r w:rsidRPr="00D41954">
        <w:rPr>
          <w:rFonts w:ascii="Times New Roman" w:hAnsi="Times New Roman"/>
          <w:sz w:val="28"/>
          <w:szCs w:val="28"/>
          <w:lang w:val="ru-RU"/>
        </w:rPr>
        <w:t>только по согласованию со специализированной организацией, обслуживающей дорожное покрытие, тротуары, газоны.</w:t>
      </w:r>
    </w:p>
    <w:p w:rsidR="00D41954" w:rsidRPr="00D41954" w:rsidRDefault="001E37B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8.9.3. Прокладка</w:t>
      </w:r>
      <w:r w:rsidR="00D41954" w:rsidRPr="00D41954">
        <w:rPr>
          <w:rFonts w:ascii="Times New Roman" w:hAnsi="Times New Roman"/>
          <w:sz w:val="28"/>
          <w:szCs w:val="28"/>
          <w:lang w:val="ru-RU"/>
        </w:rPr>
        <w:t xml:space="preserve"> напорных коммуникаций под проезжей частью магистральных улиц не допуска</w:t>
      </w:r>
      <w:r>
        <w:rPr>
          <w:rFonts w:ascii="Times New Roman" w:hAnsi="Times New Roman"/>
          <w:sz w:val="28"/>
          <w:szCs w:val="28"/>
          <w:lang w:val="ru-RU"/>
        </w:rPr>
        <w:t>ется</w:t>
      </w:r>
      <w:r w:rsidR="00D41954" w:rsidRPr="00D41954">
        <w:rPr>
          <w:rFonts w:ascii="Times New Roman" w:hAnsi="Times New Roman"/>
          <w:sz w:val="28"/>
          <w:szCs w:val="28"/>
          <w:lang w:val="ru-RU"/>
        </w:rPr>
        <w:t>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lastRenderedPageBreak/>
        <w:t>8.9.4. При реконструкции действующих подземных коммуникаций следует предусматривать их вынос из-под проезжей части магистральных улиц.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8.9.5. 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D41954" w:rsidRPr="00D41954" w:rsidRDefault="001E37B1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8.9.6. Прокладка</w:t>
      </w:r>
      <w:r w:rsidR="00D41954" w:rsidRPr="00D41954">
        <w:rPr>
          <w:rFonts w:ascii="Times New Roman" w:hAnsi="Times New Roman"/>
          <w:sz w:val="28"/>
          <w:szCs w:val="28"/>
          <w:lang w:val="ru-RU"/>
        </w:rPr>
        <w:t xml:space="preserve"> подземных коммуникаций под проезжей частью улиц, проездами, а также под тротуарами </w:t>
      </w:r>
      <w:proofErr w:type="gramStart"/>
      <w:r w:rsidR="00D41954" w:rsidRPr="00D41954">
        <w:rPr>
          <w:rFonts w:ascii="Times New Roman" w:hAnsi="Times New Roman"/>
          <w:sz w:val="28"/>
          <w:szCs w:val="28"/>
          <w:lang w:val="ru-RU"/>
        </w:rPr>
        <w:t>рекомендуется</w:t>
      </w:r>
      <w:proofErr w:type="gramEnd"/>
      <w:r w:rsidR="00D41954" w:rsidRPr="00D41954">
        <w:rPr>
          <w:rFonts w:ascii="Times New Roman" w:hAnsi="Times New Roman"/>
          <w:sz w:val="28"/>
          <w:szCs w:val="28"/>
          <w:lang w:val="ru-RU"/>
        </w:rPr>
        <w:t xml:space="preserve"> допуска</w:t>
      </w:r>
      <w:r w:rsidR="007365E0">
        <w:rPr>
          <w:rFonts w:ascii="Times New Roman" w:hAnsi="Times New Roman"/>
          <w:sz w:val="28"/>
          <w:szCs w:val="28"/>
          <w:lang w:val="ru-RU"/>
        </w:rPr>
        <w:t>е</w:t>
      </w:r>
      <w:r w:rsidR="00D41954" w:rsidRPr="00D41954">
        <w:rPr>
          <w:rFonts w:ascii="Times New Roman" w:hAnsi="Times New Roman"/>
          <w:sz w:val="28"/>
          <w:szCs w:val="28"/>
          <w:lang w:val="ru-RU"/>
        </w:rPr>
        <w:t>т</w:t>
      </w:r>
      <w:r w:rsidR="007365E0">
        <w:rPr>
          <w:rFonts w:ascii="Times New Roman" w:hAnsi="Times New Roman"/>
          <w:sz w:val="28"/>
          <w:szCs w:val="28"/>
          <w:lang w:val="ru-RU"/>
        </w:rPr>
        <w:t>ся</w:t>
      </w:r>
      <w:r w:rsidR="00D41954" w:rsidRPr="00D41954">
        <w:rPr>
          <w:rFonts w:ascii="Times New Roman" w:hAnsi="Times New Roman"/>
          <w:sz w:val="28"/>
          <w:szCs w:val="28"/>
          <w:lang w:val="ru-RU"/>
        </w:rPr>
        <w:t xml:space="preserve"> соответствующим</w:t>
      </w:r>
      <w:r w:rsidR="007365E0">
        <w:rPr>
          <w:rFonts w:ascii="Times New Roman" w:hAnsi="Times New Roman"/>
          <w:sz w:val="28"/>
          <w:szCs w:val="28"/>
          <w:lang w:val="ru-RU"/>
        </w:rPr>
        <w:t>и</w:t>
      </w:r>
      <w:r w:rsidR="00D41954" w:rsidRPr="00D41954">
        <w:rPr>
          <w:rFonts w:ascii="Times New Roman" w:hAnsi="Times New Roman"/>
          <w:sz w:val="28"/>
          <w:szCs w:val="28"/>
          <w:lang w:val="ru-RU"/>
        </w:rPr>
        <w:t xml:space="preserve"> организациям</w:t>
      </w:r>
      <w:r w:rsidR="007365E0">
        <w:rPr>
          <w:rFonts w:ascii="Times New Roman" w:hAnsi="Times New Roman"/>
          <w:sz w:val="28"/>
          <w:szCs w:val="28"/>
          <w:lang w:val="ru-RU"/>
        </w:rPr>
        <w:t>и</w:t>
      </w:r>
      <w:r w:rsidR="00D41954" w:rsidRPr="00D41954">
        <w:rPr>
          <w:rFonts w:ascii="Times New Roman" w:hAnsi="Times New Roman"/>
          <w:sz w:val="28"/>
          <w:szCs w:val="28"/>
          <w:lang w:val="ru-RU"/>
        </w:rPr>
        <w:t xml:space="preserve"> при условии восстановления проезжей части автодороги (тротуара) на полную ширину, независимо от ширины траншеи.</w:t>
      </w:r>
    </w:p>
    <w:p w:rsidR="00D41954" w:rsidRPr="00D41954" w:rsidRDefault="007365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D41954" w:rsidRPr="00D41954">
        <w:rPr>
          <w:rFonts w:ascii="Times New Roman" w:hAnsi="Times New Roman"/>
          <w:sz w:val="28"/>
          <w:szCs w:val="28"/>
          <w:lang w:val="ru-RU"/>
        </w:rPr>
        <w:t>е допуска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D41954" w:rsidRPr="00D4195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ся</w:t>
      </w:r>
      <w:r w:rsidR="00D41954" w:rsidRPr="00D41954">
        <w:rPr>
          <w:rFonts w:ascii="Times New Roman" w:hAnsi="Times New Roman"/>
          <w:sz w:val="28"/>
          <w:szCs w:val="28"/>
          <w:lang w:val="ru-RU"/>
        </w:rPr>
        <w:t xml:space="preserve"> применение кирпича в конструкциях, подземных коммуникациях, расположенных под проезжей частью.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8.9.7. В целях исключения возможного разрытия вновь построенных (реконструированных) улиц, скверов организаци</w:t>
      </w:r>
      <w:r w:rsidR="007365E0">
        <w:rPr>
          <w:rFonts w:ascii="Times New Roman" w:hAnsi="Times New Roman"/>
          <w:sz w:val="28"/>
          <w:szCs w:val="28"/>
          <w:lang w:val="ru-RU"/>
        </w:rPr>
        <w:t>и</w:t>
      </w:r>
      <w:r w:rsidRPr="00D41954">
        <w:rPr>
          <w:rFonts w:ascii="Times New Roman" w:hAnsi="Times New Roman"/>
          <w:sz w:val="28"/>
          <w:szCs w:val="28"/>
          <w:lang w:val="ru-RU"/>
        </w:rPr>
        <w:t>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8.9.8.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муниципального образования.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8.9.9. До начала производства работ по разрытию </w:t>
      </w:r>
      <w:r w:rsidR="007365E0">
        <w:rPr>
          <w:rFonts w:ascii="Times New Roman" w:hAnsi="Times New Roman"/>
          <w:sz w:val="28"/>
          <w:szCs w:val="28"/>
          <w:lang w:val="ru-RU"/>
        </w:rPr>
        <w:t>необходимо</w:t>
      </w:r>
      <w:r w:rsidRPr="00D41954">
        <w:rPr>
          <w:rFonts w:ascii="Times New Roman" w:hAnsi="Times New Roman"/>
          <w:sz w:val="28"/>
          <w:szCs w:val="28"/>
          <w:lang w:val="ru-RU"/>
        </w:rPr>
        <w:t>: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8.9.9.1. Установить дорожные знаки в соответствии с согласованной схемой;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8.9.9.2.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Ограждение </w:t>
      </w:r>
      <w:r w:rsidR="007365E0">
        <w:rPr>
          <w:rFonts w:ascii="Times New Roman" w:hAnsi="Times New Roman"/>
          <w:sz w:val="28"/>
          <w:szCs w:val="28"/>
          <w:lang w:val="ru-RU"/>
        </w:rPr>
        <w:t>необходимо</w:t>
      </w:r>
      <w:r w:rsidR="007365E0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выполнять </w:t>
      </w:r>
      <w:proofErr w:type="gramStart"/>
      <w:r w:rsidRPr="00D41954">
        <w:rPr>
          <w:rFonts w:ascii="Times New Roman" w:hAnsi="Times New Roman"/>
          <w:sz w:val="28"/>
          <w:szCs w:val="28"/>
          <w:lang w:val="ru-RU"/>
        </w:rPr>
        <w:t>сплошным</w:t>
      </w:r>
      <w:proofErr w:type="gramEnd"/>
      <w:r w:rsidRPr="00D41954">
        <w:rPr>
          <w:rFonts w:ascii="Times New Roman" w:hAnsi="Times New Roman"/>
          <w:sz w:val="28"/>
          <w:szCs w:val="28"/>
          <w:lang w:val="ru-RU"/>
        </w:rPr>
        <w:t xml:space="preserve"> и надежным, предотвращающим попадание посторонних на стройплощадку.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8.9.9.3.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lastRenderedPageBreak/>
        <w:t>8.9.9.4.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8.9.10. Разрешение на производство работ следует хранить на месте работ и предъявлять по первому требованию лиц, осуществляющих </w:t>
      </w:r>
      <w:proofErr w:type="gramStart"/>
      <w:r w:rsidRPr="00D4195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D41954">
        <w:rPr>
          <w:rFonts w:ascii="Times New Roman" w:hAnsi="Times New Roman"/>
          <w:sz w:val="28"/>
          <w:szCs w:val="28"/>
          <w:lang w:val="ru-RU"/>
        </w:rPr>
        <w:t xml:space="preserve"> выполнением Правил эксплуатации.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8.9.11. В разрешении </w:t>
      </w:r>
      <w:r w:rsidR="007365E0">
        <w:rPr>
          <w:rFonts w:ascii="Times New Roman" w:hAnsi="Times New Roman"/>
          <w:sz w:val="28"/>
          <w:szCs w:val="28"/>
          <w:lang w:val="ru-RU"/>
        </w:rPr>
        <w:t xml:space="preserve">должны быть </w:t>
      </w:r>
      <w:proofErr w:type="spellStart"/>
      <w:r w:rsidRPr="00D41954">
        <w:rPr>
          <w:rFonts w:ascii="Times New Roman" w:hAnsi="Times New Roman"/>
          <w:sz w:val="28"/>
          <w:szCs w:val="28"/>
          <w:lang w:val="ru-RU"/>
        </w:rPr>
        <w:t>устанавлив</w:t>
      </w:r>
      <w:r w:rsidR="007365E0">
        <w:rPr>
          <w:rFonts w:ascii="Times New Roman" w:hAnsi="Times New Roman"/>
          <w:sz w:val="28"/>
          <w:szCs w:val="28"/>
          <w:lang w:val="ru-RU"/>
        </w:rPr>
        <w:t>лены</w:t>
      </w:r>
      <w:proofErr w:type="spellEnd"/>
      <w:r w:rsidRPr="00D41954">
        <w:rPr>
          <w:rFonts w:ascii="Times New Roman" w:hAnsi="Times New Roman"/>
          <w:sz w:val="28"/>
          <w:szCs w:val="28"/>
          <w:lang w:val="ru-RU"/>
        </w:rPr>
        <w:t xml:space="preserve"> сроки и условия производства работ.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8.9.12.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8.9.13.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D41954">
        <w:rPr>
          <w:rFonts w:ascii="Times New Roman" w:hAnsi="Times New Roman"/>
          <w:sz w:val="28"/>
          <w:szCs w:val="28"/>
          <w:lang w:val="ru-RU"/>
        </w:rPr>
        <w:t>топооснове</w:t>
      </w:r>
      <w:proofErr w:type="spellEnd"/>
      <w:r w:rsidRPr="00D41954">
        <w:rPr>
          <w:rFonts w:ascii="Times New Roman" w:hAnsi="Times New Roman"/>
          <w:sz w:val="28"/>
          <w:szCs w:val="28"/>
          <w:lang w:val="ru-RU"/>
        </w:rPr>
        <w:t>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8.9.14. При производстве работ на проезжей части улиц асфальт и щебень в пределах траншеи </w:t>
      </w:r>
      <w:r w:rsidR="009D1BA2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Pr="00D41954">
        <w:rPr>
          <w:rFonts w:ascii="Times New Roman" w:hAnsi="Times New Roman"/>
          <w:sz w:val="28"/>
          <w:szCs w:val="28"/>
          <w:lang w:val="ru-RU"/>
        </w:rPr>
        <w:t>разбирать и вывозить производителем работ в специально отведенное место.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Бордюр разбирается, складируется на месте производства работ для дальнейшей установки.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При производстве работ на улицах, застроенных территориях грунт рекомендуется немедленно вывозить.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При необходимости строительная организация может обеспечивать планировку грунта на отвале.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8.9.15. Траншеи под проезжей частью и тротуарами </w:t>
      </w:r>
      <w:r w:rsidR="00B37AFA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Pr="00D41954">
        <w:rPr>
          <w:rFonts w:ascii="Times New Roman" w:hAnsi="Times New Roman"/>
          <w:sz w:val="28"/>
          <w:szCs w:val="28"/>
          <w:lang w:val="ru-RU"/>
        </w:rPr>
        <w:t>засыпать песком и песчаным фунтом с послойным уплотнением и поливкой водой.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Траншеи на газонах </w:t>
      </w:r>
      <w:r w:rsidR="00B37AFA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Pr="00D41954">
        <w:rPr>
          <w:rFonts w:ascii="Times New Roman" w:hAnsi="Times New Roman"/>
          <w:sz w:val="28"/>
          <w:szCs w:val="28"/>
          <w:lang w:val="ru-RU"/>
        </w:rPr>
        <w:t>засыпать местным грунтом с уплотнением, восстановлением плодородного слоя и посевом травы.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8.9.16. Засыпку траншеи до выполнения геодезической съемки не допускать.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8.9.17.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8.9.18.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D41954">
        <w:rPr>
          <w:rFonts w:ascii="Times New Roman" w:hAnsi="Times New Roman"/>
          <w:sz w:val="28"/>
          <w:szCs w:val="28"/>
          <w:lang w:val="ru-RU"/>
        </w:rPr>
        <w:t>работ</w:t>
      </w:r>
      <w:proofErr w:type="gramEnd"/>
      <w:r w:rsidRPr="00D41954">
        <w:rPr>
          <w:rFonts w:ascii="Times New Roman" w:hAnsi="Times New Roman"/>
          <w:sz w:val="28"/>
          <w:szCs w:val="28"/>
          <w:lang w:val="ru-RU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lastRenderedPageBreak/>
        <w:t xml:space="preserve">8.9.19.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</w:t>
      </w:r>
      <w:r w:rsidR="00B37AFA">
        <w:rPr>
          <w:rFonts w:ascii="Times New Roman" w:hAnsi="Times New Roman"/>
          <w:sz w:val="28"/>
          <w:szCs w:val="28"/>
          <w:lang w:val="ru-RU"/>
        </w:rPr>
        <w:t>должны устранять организации</w:t>
      </w:r>
      <w:r w:rsidRPr="00D41954">
        <w:rPr>
          <w:rFonts w:ascii="Times New Roman" w:hAnsi="Times New Roman"/>
          <w:sz w:val="28"/>
          <w:szCs w:val="28"/>
          <w:lang w:val="ru-RU"/>
        </w:rPr>
        <w:t>, получивши</w:t>
      </w:r>
      <w:r w:rsidR="00B37AFA">
        <w:rPr>
          <w:rFonts w:ascii="Times New Roman" w:hAnsi="Times New Roman"/>
          <w:sz w:val="28"/>
          <w:szCs w:val="28"/>
          <w:lang w:val="ru-RU"/>
        </w:rPr>
        <w:t>е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разрешение на производство работ, в течение суток.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Наледи, образовавшиеся из-за аварий на подземных коммуникациях, рекомендуется ликвидировать организациям - владельцам коммуникаций либо на основании договора специализированным организациям за счет владельцев коммуникаций.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8.9.20. Проведение работ при строительстве, ремонте, реконструкции коммуникаций по просроченным ордерам призна</w:t>
      </w:r>
      <w:r w:rsidR="009D1BA2">
        <w:rPr>
          <w:rFonts w:ascii="Times New Roman" w:hAnsi="Times New Roman"/>
          <w:sz w:val="28"/>
          <w:szCs w:val="28"/>
          <w:lang w:val="ru-RU"/>
        </w:rPr>
        <w:t xml:space="preserve">ётся 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самовольным проведением земляных работ.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D41954" w:rsidRPr="00D41954" w:rsidRDefault="00D41954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8.10. Содержание животных в муниципальном образовании</w:t>
      </w:r>
    </w:p>
    <w:p w:rsidR="00D41954" w:rsidRPr="00D41954" w:rsidRDefault="00D41954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8.10.1. Владельцам животных </w:t>
      </w:r>
      <w:r w:rsidR="009D1BA2">
        <w:rPr>
          <w:rFonts w:ascii="Times New Roman" w:hAnsi="Times New Roman"/>
          <w:sz w:val="28"/>
          <w:szCs w:val="28"/>
          <w:lang w:val="ru-RU"/>
        </w:rPr>
        <w:t>необходимо</w:t>
      </w:r>
      <w:r w:rsidR="009D1BA2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>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8.10.2. </w:t>
      </w:r>
      <w:r w:rsidR="009D1BA2">
        <w:rPr>
          <w:rFonts w:ascii="Times New Roman" w:hAnsi="Times New Roman"/>
          <w:sz w:val="28"/>
          <w:szCs w:val="28"/>
          <w:lang w:val="ru-RU"/>
        </w:rPr>
        <w:t>Н</w:t>
      </w:r>
      <w:r w:rsidRPr="00D41954">
        <w:rPr>
          <w:rFonts w:ascii="Times New Roman" w:hAnsi="Times New Roman"/>
          <w:sz w:val="28"/>
          <w:szCs w:val="28"/>
          <w:lang w:val="ru-RU"/>
        </w:rPr>
        <w:t>е допуска</w:t>
      </w:r>
      <w:r w:rsidR="009D1BA2">
        <w:rPr>
          <w:rFonts w:ascii="Times New Roman" w:hAnsi="Times New Roman"/>
          <w:sz w:val="28"/>
          <w:szCs w:val="28"/>
          <w:lang w:val="ru-RU"/>
        </w:rPr>
        <w:t>ется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содержание домашних животных на балконах, лоджиях, в местах общего пользования многоквартирных жилых домов.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8.10.3. </w:t>
      </w:r>
      <w:r w:rsidR="009D1BA2">
        <w:rPr>
          <w:rFonts w:ascii="Times New Roman" w:hAnsi="Times New Roman"/>
          <w:sz w:val="28"/>
          <w:szCs w:val="28"/>
          <w:lang w:val="ru-RU"/>
        </w:rPr>
        <w:t>З</w:t>
      </w:r>
      <w:r w:rsidRPr="00D41954">
        <w:rPr>
          <w:rFonts w:ascii="Times New Roman" w:hAnsi="Times New Roman"/>
          <w:sz w:val="28"/>
          <w:szCs w:val="28"/>
          <w:lang w:val="ru-RU"/>
        </w:rPr>
        <w:t>апреща</w:t>
      </w:r>
      <w:r w:rsidR="009D1BA2">
        <w:rPr>
          <w:rFonts w:ascii="Times New Roman" w:hAnsi="Times New Roman"/>
          <w:sz w:val="28"/>
          <w:szCs w:val="28"/>
          <w:lang w:val="ru-RU"/>
        </w:rPr>
        <w:t>е</w:t>
      </w:r>
      <w:r w:rsidRPr="00D41954">
        <w:rPr>
          <w:rFonts w:ascii="Times New Roman" w:hAnsi="Times New Roman"/>
          <w:sz w:val="28"/>
          <w:szCs w:val="28"/>
          <w:lang w:val="ru-RU"/>
        </w:rPr>
        <w:t>т</w:t>
      </w:r>
      <w:r w:rsidR="009D1BA2">
        <w:rPr>
          <w:rFonts w:ascii="Times New Roman" w:hAnsi="Times New Roman"/>
          <w:sz w:val="28"/>
          <w:szCs w:val="28"/>
          <w:lang w:val="ru-RU"/>
        </w:rPr>
        <w:t>ся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передвижение сельскохозяйственных животных на территории муниципального образования без сопровождающих лиц.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8.10.4. Выпас сельскохозяйственных животных </w:t>
      </w:r>
      <w:r w:rsidR="009D1BA2">
        <w:rPr>
          <w:rFonts w:ascii="Times New Roman" w:hAnsi="Times New Roman"/>
          <w:sz w:val="28"/>
          <w:szCs w:val="28"/>
          <w:lang w:val="ru-RU"/>
        </w:rPr>
        <w:t xml:space="preserve">должен осуществляться </w:t>
      </w:r>
      <w:r w:rsidRPr="00D41954">
        <w:rPr>
          <w:rFonts w:ascii="Times New Roman" w:hAnsi="Times New Roman"/>
          <w:sz w:val="28"/>
          <w:szCs w:val="28"/>
          <w:lang w:val="ru-RU"/>
        </w:rPr>
        <w:t>осуществлять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8.10.5. </w:t>
      </w:r>
      <w:r w:rsidR="00B22E1A">
        <w:rPr>
          <w:rFonts w:ascii="Times New Roman" w:hAnsi="Times New Roman"/>
          <w:sz w:val="28"/>
          <w:szCs w:val="28"/>
          <w:lang w:val="ru-RU"/>
        </w:rPr>
        <w:t>Необходимо</w:t>
      </w:r>
      <w:r w:rsidR="00B22E1A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>осуществлять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8.10.6. Отлов бродячих животных </w:t>
      </w:r>
      <w:r w:rsidR="00B22E1A">
        <w:rPr>
          <w:rFonts w:ascii="Times New Roman" w:hAnsi="Times New Roman"/>
          <w:sz w:val="28"/>
          <w:szCs w:val="28"/>
          <w:lang w:val="ru-RU"/>
        </w:rPr>
        <w:t xml:space="preserve">должен </w:t>
      </w:r>
      <w:r w:rsidRPr="00D41954">
        <w:rPr>
          <w:rFonts w:ascii="Times New Roman" w:hAnsi="Times New Roman"/>
          <w:sz w:val="28"/>
          <w:szCs w:val="28"/>
          <w:lang w:val="ru-RU"/>
        </w:rPr>
        <w:t>осуществлять</w:t>
      </w:r>
      <w:r w:rsidR="00B22E1A">
        <w:rPr>
          <w:rFonts w:ascii="Times New Roman" w:hAnsi="Times New Roman"/>
          <w:sz w:val="28"/>
          <w:szCs w:val="28"/>
          <w:lang w:val="ru-RU"/>
        </w:rPr>
        <w:t>ся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специализированным организациям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8.10.7. Порядок содержания домашних животных на территории муниципального образования </w:t>
      </w:r>
      <w:proofErr w:type="gramStart"/>
      <w:r w:rsidRPr="00D41954">
        <w:rPr>
          <w:rFonts w:ascii="Times New Roman" w:hAnsi="Times New Roman"/>
          <w:sz w:val="28"/>
          <w:szCs w:val="28"/>
          <w:lang w:val="ru-RU"/>
        </w:rPr>
        <w:t>рекомендуется</w:t>
      </w:r>
      <w:proofErr w:type="gramEnd"/>
      <w:r w:rsidRPr="00D41954">
        <w:rPr>
          <w:rFonts w:ascii="Times New Roman" w:hAnsi="Times New Roman"/>
          <w:sz w:val="28"/>
          <w:szCs w:val="28"/>
          <w:lang w:val="ru-RU"/>
        </w:rPr>
        <w:t xml:space="preserve"> устанавлива</w:t>
      </w:r>
      <w:r w:rsidR="00B22E1A">
        <w:rPr>
          <w:rFonts w:ascii="Times New Roman" w:hAnsi="Times New Roman"/>
          <w:sz w:val="28"/>
          <w:szCs w:val="28"/>
          <w:lang w:val="ru-RU"/>
        </w:rPr>
        <w:t>ется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решением представительного органа муниципального образования.</w:t>
      </w:r>
    </w:p>
    <w:p w:rsidR="00D41954" w:rsidRPr="00D41954" w:rsidRDefault="00D41954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D41954" w:rsidRPr="00D41954" w:rsidRDefault="00D41954" w:rsidP="00CA38BA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8.11. Особые требования к доступности городской среды</w:t>
      </w:r>
    </w:p>
    <w:p w:rsidR="00D41954" w:rsidRPr="00D41954" w:rsidRDefault="00D41954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8.11.1. При проектировании объектов благоустройства жилой среды, улиц и дорог, объектов культурно-бытового обслуживания </w:t>
      </w:r>
      <w:r w:rsidR="00B22E1A"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предусматривать доступность среды населенных пунктов для пожилых лиц и </w:t>
      </w:r>
      <w:r w:rsidRPr="00D41954">
        <w:rPr>
          <w:rFonts w:ascii="Times New Roman" w:hAnsi="Times New Roman"/>
          <w:sz w:val="28"/>
          <w:szCs w:val="28"/>
          <w:lang w:val="ru-RU"/>
        </w:rPr>
        <w:lastRenderedPageBreak/>
        <w:t>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8.11.2. Проектирование, строительство, установка технических средств и оборудования, способствующих передвижению пожилых лиц и инвалидов, </w:t>
      </w:r>
      <w:r w:rsidR="00B22E1A">
        <w:rPr>
          <w:rFonts w:ascii="Times New Roman" w:hAnsi="Times New Roman"/>
          <w:sz w:val="28"/>
          <w:szCs w:val="28"/>
          <w:lang w:val="ru-RU"/>
        </w:rPr>
        <w:t>необходимо</w:t>
      </w:r>
      <w:r w:rsidR="00B22E1A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>осуществлять при новом строительстве заказчиком в соответствии с утвержденной проектной документацией.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D41954" w:rsidRPr="00D41954" w:rsidRDefault="00D41954" w:rsidP="00CA38BA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8.12. Праздничное оформление территории</w:t>
      </w:r>
    </w:p>
    <w:p w:rsidR="00D41954" w:rsidRPr="00D41954" w:rsidRDefault="00D41954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8.12.1. Праздничное оформление территории муниципального образования </w:t>
      </w:r>
      <w:r w:rsidR="00B22E1A">
        <w:rPr>
          <w:rFonts w:ascii="Times New Roman" w:hAnsi="Times New Roman"/>
          <w:sz w:val="28"/>
          <w:szCs w:val="28"/>
          <w:lang w:val="ru-RU"/>
        </w:rPr>
        <w:t>необходимо</w:t>
      </w:r>
      <w:r w:rsidR="00B22E1A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>выполнять по решению администрации муниципального образования на период проведения государственных и городских (сельских) праздников, мероприятий, связанных со знаменательными событиями.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Оформление зданий, сооружений осуществлять</w:t>
      </w:r>
      <w:r w:rsidR="00B22E1A">
        <w:rPr>
          <w:rFonts w:ascii="Times New Roman" w:hAnsi="Times New Roman"/>
          <w:sz w:val="28"/>
          <w:szCs w:val="28"/>
          <w:lang w:val="ru-RU"/>
        </w:rPr>
        <w:t>ся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их владельцами в рамках концепции праздничного оформления территории муниципального образования.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8.12.2. Работы, связанные с проведением общегородских (сельских) торжественных и праздничных мероприятий, </w:t>
      </w:r>
      <w:r w:rsidR="00B22E1A">
        <w:rPr>
          <w:rFonts w:ascii="Times New Roman" w:hAnsi="Times New Roman"/>
          <w:sz w:val="28"/>
          <w:szCs w:val="28"/>
          <w:lang w:val="ru-RU"/>
        </w:rPr>
        <w:t xml:space="preserve">должны </w:t>
      </w:r>
      <w:r w:rsidRPr="00D41954">
        <w:rPr>
          <w:rFonts w:ascii="Times New Roman" w:hAnsi="Times New Roman"/>
          <w:sz w:val="28"/>
          <w:szCs w:val="28"/>
          <w:lang w:val="ru-RU"/>
        </w:rPr>
        <w:t>осуществлять</w:t>
      </w:r>
      <w:r w:rsidR="00B22E1A">
        <w:rPr>
          <w:rFonts w:ascii="Times New Roman" w:hAnsi="Times New Roman"/>
          <w:sz w:val="28"/>
          <w:szCs w:val="28"/>
          <w:lang w:val="ru-RU"/>
        </w:rPr>
        <w:t>ся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организациям</w:t>
      </w:r>
      <w:r w:rsidR="00B22E1A">
        <w:rPr>
          <w:rFonts w:ascii="Times New Roman" w:hAnsi="Times New Roman"/>
          <w:sz w:val="28"/>
          <w:szCs w:val="28"/>
          <w:lang w:val="ru-RU"/>
        </w:rPr>
        <w:t>и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 самостоятельно за счет собственных средств, а также по договорам с администрацией муниципального образования в пределах средств, предусмотренных на эти цели в бюджете муниципального образования.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8.12.3. </w:t>
      </w:r>
      <w:proofErr w:type="gramStart"/>
      <w:r w:rsidRPr="00D41954">
        <w:rPr>
          <w:rFonts w:ascii="Times New Roman" w:hAnsi="Times New Roman"/>
          <w:sz w:val="28"/>
          <w:szCs w:val="28"/>
          <w:lang w:val="ru-RU"/>
        </w:rPr>
        <w:t xml:space="preserve">В праздничное оформление </w:t>
      </w:r>
      <w:r w:rsidR="00B22E1A">
        <w:rPr>
          <w:rFonts w:ascii="Times New Roman" w:hAnsi="Times New Roman"/>
          <w:sz w:val="28"/>
          <w:szCs w:val="28"/>
          <w:lang w:val="ru-RU"/>
        </w:rPr>
        <w:t xml:space="preserve">следует </w:t>
      </w:r>
      <w:r w:rsidRPr="00D41954">
        <w:rPr>
          <w:rFonts w:ascii="Times New Roman" w:hAnsi="Times New Roman"/>
          <w:sz w:val="28"/>
          <w:szCs w:val="28"/>
          <w:lang w:val="ru-RU"/>
        </w:rPr>
        <w:t>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8.12.4. Концепцию праздничного оформления </w:t>
      </w:r>
      <w:r w:rsidR="00745879">
        <w:rPr>
          <w:rFonts w:ascii="Times New Roman" w:hAnsi="Times New Roman"/>
          <w:sz w:val="28"/>
          <w:szCs w:val="28"/>
          <w:lang w:val="ru-RU"/>
        </w:rPr>
        <w:t>необходимо</w:t>
      </w:r>
      <w:r w:rsidR="00745879" w:rsidRPr="00D41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определять программой мероприятий и схемой размещения объектов и элементов праздничного оформления, </w:t>
      </w:r>
      <w:proofErr w:type="gramStart"/>
      <w:r w:rsidRPr="00D41954">
        <w:rPr>
          <w:rFonts w:ascii="Times New Roman" w:hAnsi="Times New Roman"/>
          <w:sz w:val="28"/>
          <w:szCs w:val="28"/>
          <w:lang w:val="ru-RU"/>
        </w:rPr>
        <w:t>утверждаемыми</w:t>
      </w:r>
      <w:proofErr w:type="gramEnd"/>
      <w:r w:rsidRPr="00D41954">
        <w:rPr>
          <w:rFonts w:ascii="Times New Roman" w:hAnsi="Times New Roman"/>
          <w:sz w:val="28"/>
          <w:szCs w:val="28"/>
          <w:lang w:val="ru-RU"/>
        </w:rPr>
        <w:t xml:space="preserve"> администрацией муниципального образования.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>8.12.5.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</w:p>
    <w:p w:rsidR="00D41954" w:rsidRPr="00CA38BA" w:rsidRDefault="00D4195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Раздел 9. </w:t>
      </w:r>
      <w:proofErr w:type="gramStart"/>
      <w:r w:rsidRPr="00CA38BA">
        <w:rPr>
          <w:rFonts w:ascii="Times New Roman" w:hAnsi="Times New Roman"/>
          <w:lang w:val="ru-RU"/>
        </w:rPr>
        <w:t>КОНТРОЛЬ ЗА</w:t>
      </w:r>
      <w:proofErr w:type="gramEnd"/>
      <w:r w:rsidRPr="00CA38BA">
        <w:rPr>
          <w:rFonts w:ascii="Times New Roman" w:hAnsi="Times New Roman"/>
          <w:lang w:val="ru-RU"/>
        </w:rPr>
        <w:t xml:space="preserve"> СОБЛЮДЕНИЕМ НОРМ</w:t>
      </w:r>
    </w:p>
    <w:p w:rsidR="00D41954" w:rsidRPr="00CA38BA" w:rsidRDefault="00D4195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lang w:val="ru-RU"/>
        </w:rPr>
      </w:pPr>
      <w:r w:rsidRPr="00CA38BA">
        <w:rPr>
          <w:rFonts w:ascii="Times New Roman" w:hAnsi="Times New Roman"/>
          <w:lang w:val="ru-RU"/>
        </w:rPr>
        <w:t>И ПРАВИЛ БЛАГОУСТРОЙСТВА</w:t>
      </w: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41954">
        <w:rPr>
          <w:rFonts w:ascii="Times New Roman" w:hAnsi="Times New Roman"/>
          <w:sz w:val="28"/>
          <w:szCs w:val="28"/>
          <w:lang w:val="ru-RU"/>
        </w:rPr>
        <w:t xml:space="preserve">9.1. </w:t>
      </w:r>
      <w:r w:rsidR="00C42146">
        <w:rPr>
          <w:rFonts w:ascii="Times New Roman" w:hAnsi="Times New Roman"/>
          <w:sz w:val="28"/>
          <w:szCs w:val="28"/>
          <w:lang w:val="ru-RU"/>
        </w:rPr>
        <w:t xml:space="preserve">Лица, виновные в </w:t>
      </w:r>
      <w:r w:rsidR="00B003FF">
        <w:rPr>
          <w:rFonts w:ascii="Times New Roman" w:hAnsi="Times New Roman"/>
          <w:sz w:val="28"/>
          <w:szCs w:val="28"/>
          <w:lang w:val="ru-RU"/>
        </w:rPr>
        <w:t>нарушени</w:t>
      </w:r>
      <w:r w:rsidR="00C42146">
        <w:rPr>
          <w:rFonts w:ascii="Times New Roman" w:hAnsi="Times New Roman"/>
          <w:sz w:val="28"/>
          <w:szCs w:val="28"/>
          <w:lang w:val="ru-RU"/>
        </w:rPr>
        <w:t>и</w:t>
      </w:r>
      <w:r w:rsidR="00B003FF" w:rsidRPr="00D41954">
        <w:rPr>
          <w:rFonts w:ascii="Times New Roman" w:hAnsi="Times New Roman"/>
          <w:sz w:val="28"/>
          <w:szCs w:val="28"/>
          <w:lang w:val="ru-RU"/>
        </w:rPr>
        <w:t xml:space="preserve"> основны</w:t>
      </w:r>
      <w:r w:rsidR="00B003FF">
        <w:rPr>
          <w:rFonts w:ascii="Times New Roman" w:hAnsi="Times New Roman"/>
          <w:sz w:val="28"/>
          <w:szCs w:val="28"/>
          <w:lang w:val="ru-RU"/>
        </w:rPr>
        <w:t>х</w:t>
      </w:r>
      <w:r w:rsidR="00B003FF" w:rsidRPr="00D41954">
        <w:rPr>
          <w:rFonts w:ascii="Times New Roman" w:hAnsi="Times New Roman"/>
          <w:sz w:val="28"/>
          <w:szCs w:val="28"/>
          <w:lang w:val="ru-RU"/>
        </w:rPr>
        <w:t xml:space="preserve"> норм и правил благоустройства, </w:t>
      </w:r>
      <w:r w:rsidR="00B003FF">
        <w:rPr>
          <w:rFonts w:ascii="Times New Roman" w:hAnsi="Times New Roman"/>
          <w:sz w:val="28"/>
          <w:szCs w:val="28"/>
          <w:lang w:val="ru-RU"/>
        </w:rPr>
        <w:t>лица ответственны</w:t>
      </w:r>
      <w:r w:rsidR="00C42146">
        <w:rPr>
          <w:rFonts w:ascii="Times New Roman" w:hAnsi="Times New Roman"/>
          <w:sz w:val="28"/>
          <w:szCs w:val="28"/>
          <w:lang w:val="ru-RU"/>
        </w:rPr>
        <w:t>е</w:t>
      </w:r>
      <w:r w:rsidR="00B003FF">
        <w:rPr>
          <w:rFonts w:ascii="Times New Roman" w:hAnsi="Times New Roman"/>
          <w:sz w:val="28"/>
          <w:szCs w:val="28"/>
          <w:lang w:val="ru-RU"/>
        </w:rPr>
        <w:t xml:space="preserve"> за </w:t>
      </w:r>
      <w:r w:rsidRPr="00D41954">
        <w:rPr>
          <w:rFonts w:ascii="Times New Roman" w:hAnsi="Times New Roman"/>
          <w:sz w:val="28"/>
          <w:szCs w:val="28"/>
          <w:lang w:val="ru-RU"/>
        </w:rPr>
        <w:t xml:space="preserve">благоустройства территории, а также </w:t>
      </w:r>
      <w:r w:rsidR="00CA38BA">
        <w:rPr>
          <w:rFonts w:ascii="Times New Roman" w:hAnsi="Times New Roman"/>
          <w:sz w:val="28"/>
          <w:szCs w:val="28"/>
          <w:lang w:val="ru-RU"/>
        </w:rPr>
        <w:t>ины</w:t>
      </w:r>
      <w:r w:rsidR="00C42146">
        <w:rPr>
          <w:rFonts w:ascii="Times New Roman" w:hAnsi="Times New Roman"/>
          <w:sz w:val="28"/>
          <w:szCs w:val="28"/>
          <w:lang w:val="ru-RU"/>
        </w:rPr>
        <w:t>е</w:t>
      </w:r>
      <w:r w:rsidR="00CA38B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41954">
        <w:rPr>
          <w:rFonts w:ascii="Times New Roman" w:hAnsi="Times New Roman"/>
          <w:sz w:val="28"/>
          <w:szCs w:val="28"/>
          <w:lang w:val="ru-RU"/>
        </w:rPr>
        <w:t>лиц</w:t>
      </w:r>
      <w:r w:rsidR="00CA38BA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C42146">
        <w:rPr>
          <w:rFonts w:ascii="Times New Roman" w:hAnsi="Times New Roman"/>
          <w:sz w:val="28"/>
          <w:szCs w:val="28"/>
          <w:lang w:val="ru-RU"/>
        </w:rPr>
        <w:t xml:space="preserve">несут </w:t>
      </w:r>
      <w:r w:rsidR="00CA38BA">
        <w:rPr>
          <w:rFonts w:ascii="Times New Roman" w:hAnsi="Times New Roman"/>
          <w:sz w:val="28"/>
          <w:szCs w:val="28"/>
          <w:lang w:val="ru-RU"/>
        </w:rPr>
        <w:t xml:space="preserve">ответственность </w:t>
      </w:r>
      <w:r w:rsidRPr="00D41954">
        <w:rPr>
          <w:rFonts w:ascii="Times New Roman" w:hAnsi="Times New Roman"/>
          <w:sz w:val="28"/>
          <w:szCs w:val="28"/>
          <w:lang w:val="ru-RU"/>
        </w:rPr>
        <w:t>в соответствии с законодательством Российской Федерации об административных правонарушениях, законодательством субъекта Российской Федерации и органов местного самоуправления.</w:t>
      </w:r>
    </w:p>
    <w:p w:rsidR="00D41954" w:rsidRPr="00D41954" w:rsidRDefault="00D41954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D41954" w:rsidRPr="00D41954" w:rsidRDefault="00D41954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D41954" w:rsidRPr="00D41954" w:rsidRDefault="00D41954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D41954" w:rsidRPr="00D41954" w:rsidRDefault="00D41954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D41954" w:rsidRPr="00D41954" w:rsidRDefault="00D41954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D41954" w:rsidRPr="00D41954" w:rsidRDefault="00D419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41954" w:rsidRPr="00D41954" w:rsidRDefault="00D4195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393DFF" w:rsidRPr="001945E7" w:rsidRDefault="00393DFF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D84" w:rsidRPr="001945E7" w:rsidRDefault="00727D84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D84" w:rsidRPr="001945E7" w:rsidRDefault="00727D84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DDD" w:rsidRPr="001945E7" w:rsidRDefault="00763DDD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DDD" w:rsidRPr="001945E7" w:rsidRDefault="00763DDD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DDD" w:rsidRPr="001945E7" w:rsidRDefault="00763DDD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A04E8" w:rsidRPr="001945E7" w:rsidRDefault="00DA04E8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4FF8" w:rsidRPr="001945E7" w:rsidRDefault="00764FF8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4FF8" w:rsidRPr="001945E7" w:rsidRDefault="00764FF8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4FF8" w:rsidRPr="001945E7" w:rsidRDefault="00764FF8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4FF8" w:rsidRPr="001945E7" w:rsidRDefault="00764FF8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0724" w:rsidRPr="001945E7" w:rsidRDefault="004F0724" w:rsidP="001945E7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F0724" w:rsidRPr="001945E7" w:rsidSect="007C3B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F8"/>
    <w:rsid w:val="0000131D"/>
    <w:rsid w:val="000025F2"/>
    <w:rsid w:val="000046E7"/>
    <w:rsid w:val="00006B79"/>
    <w:rsid w:val="000208FA"/>
    <w:rsid w:val="00021DB1"/>
    <w:rsid w:val="000260A9"/>
    <w:rsid w:val="000335C1"/>
    <w:rsid w:val="00033D74"/>
    <w:rsid w:val="00037B76"/>
    <w:rsid w:val="00044019"/>
    <w:rsid w:val="0004706F"/>
    <w:rsid w:val="000506E2"/>
    <w:rsid w:val="00052970"/>
    <w:rsid w:val="00054A04"/>
    <w:rsid w:val="00060B6D"/>
    <w:rsid w:val="00065F69"/>
    <w:rsid w:val="00067257"/>
    <w:rsid w:val="0007773D"/>
    <w:rsid w:val="000801F9"/>
    <w:rsid w:val="00080925"/>
    <w:rsid w:val="00082905"/>
    <w:rsid w:val="00091E64"/>
    <w:rsid w:val="00095263"/>
    <w:rsid w:val="00096902"/>
    <w:rsid w:val="000A2773"/>
    <w:rsid w:val="000A4CEC"/>
    <w:rsid w:val="000B301D"/>
    <w:rsid w:val="000B6AFA"/>
    <w:rsid w:val="000C42F9"/>
    <w:rsid w:val="000C4C38"/>
    <w:rsid w:val="000C671E"/>
    <w:rsid w:val="000D4550"/>
    <w:rsid w:val="000D5B8D"/>
    <w:rsid w:val="000E0241"/>
    <w:rsid w:val="000E25FA"/>
    <w:rsid w:val="00104393"/>
    <w:rsid w:val="0011092B"/>
    <w:rsid w:val="001137F0"/>
    <w:rsid w:val="00121835"/>
    <w:rsid w:val="001261E8"/>
    <w:rsid w:val="0012734D"/>
    <w:rsid w:val="00144097"/>
    <w:rsid w:val="00146AA2"/>
    <w:rsid w:val="00146E0F"/>
    <w:rsid w:val="0015537E"/>
    <w:rsid w:val="0016360B"/>
    <w:rsid w:val="001719CC"/>
    <w:rsid w:val="0017601A"/>
    <w:rsid w:val="00181FE5"/>
    <w:rsid w:val="00186048"/>
    <w:rsid w:val="0019316A"/>
    <w:rsid w:val="001945E7"/>
    <w:rsid w:val="00195AE2"/>
    <w:rsid w:val="001964F1"/>
    <w:rsid w:val="001A4482"/>
    <w:rsid w:val="001A58B5"/>
    <w:rsid w:val="001A5A22"/>
    <w:rsid w:val="001B260C"/>
    <w:rsid w:val="001B48A5"/>
    <w:rsid w:val="001C4A36"/>
    <w:rsid w:val="001C4E32"/>
    <w:rsid w:val="001D7847"/>
    <w:rsid w:val="001E37B1"/>
    <w:rsid w:val="001E6261"/>
    <w:rsid w:val="001F3D5F"/>
    <w:rsid w:val="001F6390"/>
    <w:rsid w:val="00216525"/>
    <w:rsid w:val="00216864"/>
    <w:rsid w:val="002253A8"/>
    <w:rsid w:val="00244731"/>
    <w:rsid w:val="00245CC8"/>
    <w:rsid w:val="00247ED2"/>
    <w:rsid w:val="00255096"/>
    <w:rsid w:val="002628D2"/>
    <w:rsid w:val="00265495"/>
    <w:rsid w:val="00282563"/>
    <w:rsid w:val="00284526"/>
    <w:rsid w:val="002A03C5"/>
    <w:rsid w:val="002A32A1"/>
    <w:rsid w:val="002A4AB0"/>
    <w:rsid w:val="002A68B1"/>
    <w:rsid w:val="002B1629"/>
    <w:rsid w:val="002B2243"/>
    <w:rsid w:val="002B2BD9"/>
    <w:rsid w:val="002B7833"/>
    <w:rsid w:val="002E281A"/>
    <w:rsid w:val="002F31B2"/>
    <w:rsid w:val="002F5D84"/>
    <w:rsid w:val="002F6FE1"/>
    <w:rsid w:val="00300B77"/>
    <w:rsid w:val="0032167A"/>
    <w:rsid w:val="00325993"/>
    <w:rsid w:val="00326074"/>
    <w:rsid w:val="00335DF4"/>
    <w:rsid w:val="00337E84"/>
    <w:rsid w:val="00341543"/>
    <w:rsid w:val="00341B8B"/>
    <w:rsid w:val="00342876"/>
    <w:rsid w:val="00342F79"/>
    <w:rsid w:val="00344202"/>
    <w:rsid w:val="003466DA"/>
    <w:rsid w:val="00353B14"/>
    <w:rsid w:val="00353E9B"/>
    <w:rsid w:val="0035419B"/>
    <w:rsid w:val="0035635A"/>
    <w:rsid w:val="00357585"/>
    <w:rsid w:val="0036007B"/>
    <w:rsid w:val="00360471"/>
    <w:rsid w:val="00363FA9"/>
    <w:rsid w:val="00371BFB"/>
    <w:rsid w:val="003748BA"/>
    <w:rsid w:val="00375B21"/>
    <w:rsid w:val="00377632"/>
    <w:rsid w:val="00383A40"/>
    <w:rsid w:val="0038412F"/>
    <w:rsid w:val="00393DFF"/>
    <w:rsid w:val="0039446E"/>
    <w:rsid w:val="003B17A6"/>
    <w:rsid w:val="003C30AC"/>
    <w:rsid w:val="003C4985"/>
    <w:rsid w:val="003C6A4C"/>
    <w:rsid w:val="003C7713"/>
    <w:rsid w:val="003E2C7B"/>
    <w:rsid w:val="003E3ECA"/>
    <w:rsid w:val="003F6584"/>
    <w:rsid w:val="00411DD0"/>
    <w:rsid w:val="00431D92"/>
    <w:rsid w:val="00432976"/>
    <w:rsid w:val="00436E69"/>
    <w:rsid w:val="00444034"/>
    <w:rsid w:val="0045211C"/>
    <w:rsid w:val="00465BF0"/>
    <w:rsid w:val="0046606C"/>
    <w:rsid w:val="00476EC0"/>
    <w:rsid w:val="00476FB6"/>
    <w:rsid w:val="00477377"/>
    <w:rsid w:val="00482821"/>
    <w:rsid w:val="00482856"/>
    <w:rsid w:val="0048743B"/>
    <w:rsid w:val="004A71FA"/>
    <w:rsid w:val="004B2475"/>
    <w:rsid w:val="004B42C3"/>
    <w:rsid w:val="004C1812"/>
    <w:rsid w:val="004C7E44"/>
    <w:rsid w:val="004D5A4A"/>
    <w:rsid w:val="004D7AF7"/>
    <w:rsid w:val="004E5132"/>
    <w:rsid w:val="004E7D02"/>
    <w:rsid w:val="004F0724"/>
    <w:rsid w:val="004F15B8"/>
    <w:rsid w:val="004F7446"/>
    <w:rsid w:val="00500582"/>
    <w:rsid w:val="0050607C"/>
    <w:rsid w:val="00523028"/>
    <w:rsid w:val="00534994"/>
    <w:rsid w:val="005402A4"/>
    <w:rsid w:val="005431D7"/>
    <w:rsid w:val="00543DB7"/>
    <w:rsid w:val="00545D09"/>
    <w:rsid w:val="00546E26"/>
    <w:rsid w:val="00554E21"/>
    <w:rsid w:val="005728C0"/>
    <w:rsid w:val="00573C8E"/>
    <w:rsid w:val="00574A7D"/>
    <w:rsid w:val="00575919"/>
    <w:rsid w:val="005908B4"/>
    <w:rsid w:val="005919FD"/>
    <w:rsid w:val="0059280A"/>
    <w:rsid w:val="00596397"/>
    <w:rsid w:val="005A78B2"/>
    <w:rsid w:val="005A7BFD"/>
    <w:rsid w:val="005B38C5"/>
    <w:rsid w:val="005B685B"/>
    <w:rsid w:val="005C0934"/>
    <w:rsid w:val="005D13C4"/>
    <w:rsid w:val="005D71E1"/>
    <w:rsid w:val="005D7A30"/>
    <w:rsid w:val="005E0834"/>
    <w:rsid w:val="005E514C"/>
    <w:rsid w:val="005F161C"/>
    <w:rsid w:val="005F5E2E"/>
    <w:rsid w:val="005F604B"/>
    <w:rsid w:val="0060255E"/>
    <w:rsid w:val="00605388"/>
    <w:rsid w:val="00613B54"/>
    <w:rsid w:val="00614DC4"/>
    <w:rsid w:val="00620A18"/>
    <w:rsid w:val="00622338"/>
    <w:rsid w:val="006232EE"/>
    <w:rsid w:val="00623783"/>
    <w:rsid w:val="00632D92"/>
    <w:rsid w:val="00634A0F"/>
    <w:rsid w:val="0063542D"/>
    <w:rsid w:val="00636FCE"/>
    <w:rsid w:val="00641B50"/>
    <w:rsid w:val="00653B22"/>
    <w:rsid w:val="00656EF2"/>
    <w:rsid w:val="0066310C"/>
    <w:rsid w:val="00671A6E"/>
    <w:rsid w:val="00672B28"/>
    <w:rsid w:val="0068113A"/>
    <w:rsid w:val="00684F0E"/>
    <w:rsid w:val="00690A57"/>
    <w:rsid w:val="006919EB"/>
    <w:rsid w:val="00696462"/>
    <w:rsid w:val="006A004A"/>
    <w:rsid w:val="006A136F"/>
    <w:rsid w:val="006A4294"/>
    <w:rsid w:val="006A621A"/>
    <w:rsid w:val="006D355F"/>
    <w:rsid w:val="006E0570"/>
    <w:rsid w:val="006E0AE2"/>
    <w:rsid w:val="006E6FB0"/>
    <w:rsid w:val="006E6FD8"/>
    <w:rsid w:val="006F13AF"/>
    <w:rsid w:val="006F258C"/>
    <w:rsid w:val="006F4100"/>
    <w:rsid w:val="00700233"/>
    <w:rsid w:val="00704EAF"/>
    <w:rsid w:val="00714345"/>
    <w:rsid w:val="007265AA"/>
    <w:rsid w:val="00727D84"/>
    <w:rsid w:val="00733713"/>
    <w:rsid w:val="007365E0"/>
    <w:rsid w:val="00736641"/>
    <w:rsid w:val="0073693E"/>
    <w:rsid w:val="00743E39"/>
    <w:rsid w:val="00745879"/>
    <w:rsid w:val="00751A1C"/>
    <w:rsid w:val="00763DDD"/>
    <w:rsid w:val="00764FF8"/>
    <w:rsid w:val="007723B7"/>
    <w:rsid w:val="0078506C"/>
    <w:rsid w:val="00787667"/>
    <w:rsid w:val="0079244B"/>
    <w:rsid w:val="007A24A8"/>
    <w:rsid w:val="007B059E"/>
    <w:rsid w:val="007B3796"/>
    <w:rsid w:val="007B3BFF"/>
    <w:rsid w:val="007B64F4"/>
    <w:rsid w:val="007C3178"/>
    <w:rsid w:val="007C3B15"/>
    <w:rsid w:val="007C445D"/>
    <w:rsid w:val="007C44A7"/>
    <w:rsid w:val="007C6177"/>
    <w:rsid w:val="007D1AF9"/>
    <w:rsid w:val="007D1D8E"/>
    <w:rsid w:val="007D261B"/>
    <w:rsid w:val="007F0119"/>
    <w:rsid w:val="007F262B"/>
    <w:rsid w:val="00800FB1"/>
    <w:rsid w:val="00810128"/>
    <w:rsid w:val="008128C3"/>
    <w:rsid w:val="00814DF6"/>
    <w:rsid w:val="0081626A"/>
    <w:rsid w:val="00832D63"/>
    <w:rsid w:val="00837B29"/>
    <w:rsid w:val="008400A0"/>
    <w:rsid w:val="00845614"/>
    <w:rsid w:val="008526FA"/>
    <w:rsid w:val="00852B33"/>
    <w:rsid w:val="008567E6"/>
    <w:rsid w:val="00861521"/>
    <w:rsid w:val="00881450"/>
    <w:rsid w:val="00881544"/>
    <w:rsid w:val="00883FDE"/>
    <w:rsid w:val="00896243"/>
    <w:rsid w:val="008A2024"/>
    <w:rsid w:val="008A4127"/>
    <w:rsid w:val="008B1B04"/>
    <w:rsid w:val="008B1D37"/>
    <w:rsid w:val="008B3B79"/>
    <w:rsid w:val="008B4A37"/>
    <w:rsid w:val="008B5C24"/>
    <w:rsid w:val="008D2AAA"/>
    <w:rsid w:val="008D757A"/>
    <w:rsid w:val="008E4828"/>
    <w:rsid w:val="008E705D"/>
    <w:rsid w:val="00900673"/>
    <w:rsid w:val="0090620E"/>
    <w:rsid w:val="00915404"/>
    <w:rsid w:val="00922D5F"/>
    <w:rsid w:val="00923385"/>
    <w:rsid w:val="009273DB"/>
    <w:rsid w:val="0093305B"/>
    <w:rsid w:val="009508DA"/>
    <w:rsid w:val="00960B38"/>
    <w:rsid w:val="009626C4"/>
    <w:rsid w:val="00962CBD"/>
    <w:rsid w:val="009635A5"/>
    <w:rsid w:val="0096686D"/>
    <w:rsid w:val="00971A27"/>
    <w:rsid w:val="00972E97"/>
    <w:rsid w:val="009732BE"/>
    <w:rsid w:val="009735F8"/>
    <w:rsid w:val="009810F1"/>
    <w:rsid w:val="00984FFC"/>
    <w:rsid w:val="009863F4"/>
    <w:rsid w:val="00986EFB"/>
    <w:rsid w:val="00987316"/>
    <w:rsid w:val="009879A5"/>
    <w:rsid w:val="00993041"/>
    <w:rsid w:val="00995E1B"/>
    <w:rsid w:val="009B2B51"/>
    <w:rsid w:val="009B6016"/>
    <w:rsid w:val="009C1A45"/>
    <w:rsid w:val="009C5E85"/>
    <w:rsid w:val="009D1BA2"/>
    <w:rsid w:val="009D3964"/>
    <w:rsid w:val="009D440D"/>
    <w:rsid w:val="009F42CE"/>
    <w:rsid w:val="009F7185"/>
    <w:rsid w:val="009F7F68"/>
    <w:rsid w:val="00A01BCD"/>
    <w:rsid w:val="00A07D74"/>
    <w:rsid w:val="00A20DBE"/>
    <w:rsid w:val="00A260A0"/>
    <w:rsid w:val="00A2624D"/>
    <w:rsid w:val="00A3058F"/>
    <w:rsid w:val="00A32666"/>
    <w:rsid w:val="00A32B59"/>
    <w:rsid w:val="00A416F2"/>
    <w:rsid w:val="00A45BFD"/>
    <w:rsid w:val="00A46CDE"/>
    <w:rsid w:val="00A5346F"/>
    <w:rsid w:val="00A65BC4"/>
    <w:rsid w:val="00A7617C"/>
    <w:rsid w:val="00A815A9"/>
    <w:rsid w:val="00A85E6F"/>
    <w:rsid w:val="00A907CE"/>
    <w:rsid w:val="00A9603F"/>
    <w:rsid w:val="00AA4468"/>
    <w:rsid w:val="00AB0B8E"/>
    <w:rsid w:val="00AB1DBD"/>
    <w:rsid w:val="00AB35C8"/>
    <w:rsid w:val="00AD4F8D"/>
    <w:rsid w:val="00AE5B64"/>
    <w:rsid w:val="00AF2BA1"/>
    <w:rsid w:val="00B003FF"/>
    <w:rsid w:val="00B01B4A"/>
    <w:rsid w:val="00B1055B"/>
    <w:rsid w:val="00B22E1A"/>
    <w:rsid w:val="00B37AFA"/>
    <w:rsid w:val="00B42007"/>
    <w:rsid w:val="00B473B6"/>
    <w:rsid w:val="00B535B6"/>
    <w:rsid w:val="00B54C3A"/>
    <w:rsid w:val="00B550DF"/>
    <w:rsid w:val="00B600A0"/>
    <w:rsid w:val="00B63E6C"/>
    <w:rsid w:val="00B65325"/>
    <w:rsid w:val="00B67ACD"/>
    <w:rsid w:val="00B7082E"/>
    <w:rsid w:val="00B71A77"/>
    <w:rsid w:val="00B72B8E"/>
    <w:rsid w:val="00B76861"/>
    <w:rsid w:val="00B844F6"/>
    <w:rsid w:val="00B92655"/>
    <w:rsid w:val="00B93199"/>
    <w:rsid w:val="00B933F6"/>
    <w:rsid w:val="00B96612"/>
    <w:rsid w:val="00BA266F"/>
    <w:rsid w:val="00BC2432"/>
    <w:rsid w:val="00BD7A24"/>
    <w:rsid w:val="00BE0CC6"/>
    <w:rsid w:val="00BE3952"/>
    <w:rsid w:val="00BF42EE"/>
    <w:rsid w:val="00BF4863"/>
    <w:rsid w:val="00BF4E44"/>
    <w:rsid w:val="00BF57B2"/>
    <w:rsid w:val="00C0454D"/>
    <w:rsid w:val="00C067FF"/>
    <w:rsid w:val="00C072EC"/>
    <w:rsid w:val="00C074DC"/>
    <w:rsid w:val="00C14E63"/>
    <w:rsid w:val="00C2413F"/>
    <w:rsid w:val="00C2595C"/>
    <w:rsid w:val="00C259FB"/>
    <w:rsid w:val="00C26BBA"/>
    <w:rsid w:val="00C36464"/>
    <w:rsid w:val="00C37683"/>
    <w:rsid w:val="00C37F37"/>
    <w:rsid w:val="00C42146"/>
    <w:rsid w:val="00C46BFB"/>
    <w:rsid w:val="00C54A91"/>
    <w:rsid w:val="00C56CC4"/>
    <w:rsid w:val="00C6053E"/>
    <w:rsid w:val="00C61491"/>
    <w:rsid w:val="00C6368B"/>
    <w:rsid w:val="00C70B80"/>
    <w:rsid w:val="00C80BAD"/>
    <w:rsid w:val="00C871FF"/>
    <w:rsid w:val="00C87568"/>
    <w:rsid w:val="00C93ABA"/>
    <w:rsid w:val="00C972A0"/>
    <w:rsid w:val="00CA274A"/>
    <w:rsid w:val="00CA38BA"/>
    <w:rsid w:val="00CA4006"/>
    <w:rsid w:val="00CB379B"/>
    <w:rsid w:val="00CB7F63"/>
    <w:rsid w:val="00CC0058"/>
    <w:rsid w:val="00CC57F0"/>
    <w:rsid w:val="00CD3B51"/>
    <w:rsid w:val="00CE1A85"/>
    <w:rsid w:val="00CE2F49"/>
    <w:rsid w:val="00CE4D22"/>
    <w:rsid w:val="00CE50B8"/>
    <w:rsid w:val="00CE5906"/>
    <w:rsid w:val="00CF35CA"/>
    <w:rsid w:val="00D013DA"/>
    <w:rsid w:val="00D0277D"/>
    <w:rsid w:val="00D05E7B"/>
    <w:rsid w:val="00D103F7"/>
    <w:rsid w:val="00D131EB"/>
    <w:rsid w:val="00D15D8A"/>
    <w:rsid w:val="00D2156F"/>
    <w:rsid w:val="00D30086"/>
    <w:rsid w:val="00D326A5"/>
    <w:rsid w:val="00D41954"/>
    <w:rsid w:val="00D43863"/>
    <w:rsid w:val="00D45A42"/>
    <w:rsid w:val="00D45A7C"/>
    <w:rsid w:val="00D53BBC"/>
    <w:rsid w:val="00D63606"/>
    <w:rsid w:val="00D73D82"/>
    <w:rsid w:val="00D84908"/>
    <w:rsid w:val="00D87E89"/>
    <w:rsid w:val="00D90E42"/>
    <w:rsid w:val="00D96A0F"/>
    <w:rsid w:val="00D97787"/>
    <w:rsid w:val="00DA04E8"/>
    <w:rsid w:val="00DA5437"/>
    <w:rsid w:val="00DB292E"/>
    <w:rsid w:val="00DC2984"/>
    <w:rsid w:val="00DC317D"/>
    <w:rsid w:val="00DC7A65"/>
    <w:rsid w:val="00DE34F5"/>
    <w:rsid w:val="00DF2D15"/>
    <w:rsid w:val="00DF7E9E"/>
    <w:rsid w:val="00E02456"/>
    <w:rsid w:val="00E02F7C"/>
    <w:rsid w:val="00E06893"/>
    <w:rsid w:val="00E10145"/>
    <w:rsid w:val="00E110A3"/>
    <w:rsid w:val="00E25FB2"/>
    <w:rsid w:val="00E33953"/>
    <w:rsid w:val="00E35CA9"/>
    <w:rsid w:val="00E360F5"/>
    <w:rsid w:val="00E412AE"/>
    <w:rsid w:val="00E44D61"/>
    <w:rsid w:val="00E45486"/>
    <w:rsid w:val="00E50BF7"/>
    <w:rsid w:val="00E51665"/>
    <w:rsid w:val="00E60E4E"/>
    <w:rsid w:val="00E65690"/>
    <w:rsid w:val="00E7181F"/>
    <w:rsid w:val="00E71D81"/>
    <w:rsid w:val="00E90E37"/>
    <w:rsid w:val="00E92784"/>
    <w:rsid w:val="00E9547D"/>
    <w:rsid w:val="00E95521"/>
    <w:rsid w:val="00E97299"/>
    <w:rsid w:val="00EA2820"/>
    <w:rsid w:val="00EA41AE"/>
    <w:rsid w:val="00EA6BA4"/>
    <w:rsid w:val="00EB0551"/>
    <w:rsid w:val="00EC2F86"/>
    <w:rsid w:val="00EC3C38"/>
    <w:rsid w:val="00EC46D0"/>
    <w:rsid w:val="00ED6584"/>
    <w:rsid w:val="00EE19C6"/>
    <w:rsid w:val="00EE4F71"/>
    <w:rsid w:val="00EF020C"/>
    <w:rsid w:val="00EF2556"/>
    <w:rsid w:val="00EF4707"/>
    <w:rsid w:val="00F00A4F"/>
    <w:rsid w:val="00F074AC"/>
    <w:rsid w:val="00F13076"/>
    <w:rsid w:val="00F136D6"/>
    <w:rsid w:val="00F14C82"/>
    <w:rsid w:val="00F15F58"/>
    <w:rsid w:val="00F1653C"/>
    <w:rsid w:val="00F219B7"/>
    <w:rsid w:val="00F23D25"/>
    <w:rsid w:val="00F30EB6"/>
    <w:rsid w:val="00F31A28"/>
    <w:rsid w:val="00F32000"/>
    <w:rsid w:val="00F350F1"/>
    <w:rsid w:val="00F5311A"/>
    <w:rsid w:val="00F53971"/>
    <w:rsid w:val="00F54D1C"/>
    <w:rsid w:val="00F56BCF"/>
    <w:rsid w:val="00F72A8A"/>
    <w:rsid w:val="00F86E29"/>
    <w:rsid w:val="00F91526"/>
    <w:rsid w:val="00F91ECC"/>
    <w:rsid w:val="00F96B56"/>
    <w:rsid w:val="00FA385C"/>
    <w:rsid w:val="00FA4148"/>
    <w:rsid w:val="00FA7F5D"/>
    <w:rsid w:val="00FC3B18"/>
    <w:rsid w:val="00FD447E"/>
    <w:rsid w:val="00FE5F84"/>
    <w:rsid w:val="00FE6040"/>
    <w:rsid w:val="00FF1F32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E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A0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4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4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0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04E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04E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04E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04E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A04E8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DA04E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04E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04E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A04E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A04E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04E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A04E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A04E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A04E8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DA04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A04E8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A04E8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DA04E8"/>
    <w:rPr>
      <w:rFonts w:ascii="Cambria" w:eastAsia="Times New Roman" w:hAnsi="Cambria"/>
      <w:sz w:val="24"/>
      <w:szCs w:val="24"/>
    </w:rPr>
  </w:style>
  <w:style w:type="character" w:styleId="a8">
    <w:name w:val="Strong"/>
    <w:basedOn w:val="a0"/>
    <w:uiPriority w:val="22"/>
    <w:qFormat/>
    <w:rsid w:val="00DA04E8"/>
    <w:rPr>
      <w:b/>
      <w:bCs/>
    </w:rPr>
  </w:style>
  <w:style w:type="character" w:styleId="a9">
    <w:name w:val="Emphasis"/>
    <w:basedOn w:val="a0"/>
    <w:uiPriority w:val="20"/>
    <w:qFormat/>
    <w:rsid w:val="00DA04E8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DA04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04E8"/>
    <w:rPr>
      <w:i/>
    </w:rPr>
  </w:style>
  <w:style w:type="character" w:customStyle="1" w:styleId="22">
    <w:name w:val="Цитата 2 Знак"/>
    <w:basedOn w:val="a0"/>
    <w:link w:val="21"/>
    <w:uiPriority w:val="29"/>
    <w:rsid w:val="00DA04E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A04E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A04E8"/>
    <w:rPr>
      <w:b/>
      <w:i/>
      <w:sz w:val="24"/>
    </w:rPr>
  </w:style>
  <w:style w:type="character" w:styleId="ad">
    <w:name w:val="Subtle Emphasis"/>
    <w:uiPriority w:val="19"/>
    <w:qFormat/>
    <w:rsid w:val="00DA04E8"/>
    <w:rPr>
      <w:i/>
      <w:color w:val="5A5A5A"/>
    </w:rPr>
  </w:style>
  <w:style w:type="character" w:styleId="ae">
    <w:name w:val="Intense Emphasis"/>
    <w:basedOn w:val="a0"/>
    <w:uiPriority w:val="21"/>
    <w:qFormat/>
    <w:rsid w:val="00DA04E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A04E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A04E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A04E8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A04E8"/>
    <w:pPr>
      <w:outlineLvl w:val="9"/>
    </w:pPr>
  </w:style>
  <w:style w:type="paragraph" w:customStyle="1" w:styleId="ConsPlusNonformat">
    <w:name w:val="ConsPlusNonformat"/>
    <w:uiPriority w:val="99"/>
    <w:rsid w:val="007F262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E8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A0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04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4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4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04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04E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04E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04E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04E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A04E8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DA04E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04E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04E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A04E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A04E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A04E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A04E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A04E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A04E8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DA04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A04E8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A04E8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DA04E8"/>
    <w:rPr>
      <w:rFonts w:ascii="Cambria" w:eastAsia="Times New Roman" w:hAnsi="Cambria"/>
      <w:sz w:val="24"/>
      <w:szCs w:val="24"/>
    </w:rPr>
  </w:style>
  <w:style w:type="character" w:styleId="a8">
    <w:name w:val="Strong"/>
    <w:basedOn w:val="a0"/>
    <w:uiPriority w:val="22"/>
    <w:qFormat/>
    <w:rsid w:val="00DA04E8"/>
    <w:rPr>
      <w:b/>
      <w:bCs/>
    </w:rPr>
  </w:style>
  <w:style w:type="character" w:styleId="a9">
    <w:name w:val="Emphasis"/>
    <w:basedOn w:val="a0"/>
    <w:uiPriority w:val="20"/>
    <w:qFormat/>
    <w:rsid w:val="00DA04E8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DA04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04E8"/>
    <w:rPr>
      <w:i/>
    </w:rPr>
  </w:style>
  <w:style w:type="character" w:customStyle="1" w:styleId="22">
    <w:name w:val="Цитата 2 Знак"/>
    <w:basedOn w:val="a0"/>
    <w:link w:val="21"/>
    <w:uiPriority w:val="29"/>
    <w:rsid w:val="00DA04E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A04E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A04E8"/>
    <w:rPr>
      <w:b/>
      <w:i/>
      <w:sz w:val="24"/>
    </w:rPr>
  </w:style>
  <w:style w:type="character" w:styleId="ad">
    <w:name w:val="Subtle Emphasis"/>
    <w:uiPriority w:val="19"/>
    <w:qFormat/>
    <w:rsid w:val="00DA04E8"/>
    <w:rPr>
      <w:i/>
      <w:color w:val="5A5A5A"/>
    </w:rPr>
  </w:style>
  <w:style w:type="character" w:styleId="ae">
    <w:name w:val="Intense Emphasis"/>
    <w:basedOn w:val="a0"/>
    <w:uiPriority w:val="21"/>
    <w:qFormat/>
    <w:rsid w:val="00DA04E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A04E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A04E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A04E8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A04E8"/>
    <w:pPr>
      <w:outlineLvl w:val="9"/>
    </w:pPr>
  </w:style>
  <w:style w:type="paragraph" w:customStyle="1" w:styleId="ConsPlusNonformat">
    <w:name w:val="ConsPlusNonformat"/>
    <w:uiPriority w:val="99"/>
    <w:rsid w:val="007F262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E6CBE304D2BAF5D8E50EA58B3B7DFA1AE28548B93B6E483022872D050F6E9A1F4049AE92AEBC478o2L" TargetMode="External"/><Relationship Id="rId13" Type="http://schemas.openxmlformats.org/officeDocument/2006/relationships/hyperlink" Target="consultantplus://offline/ref=C649C117F07478B97D2527F1FDF92A1649DF7466E3716EC1E76035F35055A5497BD35CD9E6AEDDB0fC7AL" TargetMode="External"/><Relationship Id="rId18" Type="http://schemas.openxmlformats.org/officeDocument/2006/relationships/hyperlink" Target="consultantplus://offline/ref=B0DED662CD0FD8FDFCA72B09CCE25656C6CB83CAD6E1818B9DCFSAv9M" TargetMode="External"/><Relationship Id="rId26" Type="http://schemas.openxmlformats.org/officeDocument/2006/relationships/hyperlink" Target="consultantplus://offline/ref=24F93719857BDDD1AFD87C24156ED5860B38FDD4A8B5DE2B151C0C4FA90DAA002F355F1843827ABEZ0T7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4F93719857BDDD1AFD87C24156ED5860B38FDD4A8B5DE2B151C0C4FA90DAA002F355F1843827ABEZ0T7G" TargetMode="External"/><Relationship Id="rId7" Type="http://schemas.openxmlformats.org/officeDocument/2006/relationships/hyperlink" Target="consultantplus://offline/ref=B44D580373A1496F106EEDDE2162B5A6FC2A709C8598FCB0EE125600D296735A180756560997D21B0EbCL" TargetMode="External"/><Relationship Id="rId12" Type="http://schemas.openxmlformats.org/officeDocument/2006/relationships/hyperlink" Target="consultantplus://offline/ref=C649C117F07478B97D2538E4F8F92A1649DC756BB52C319ABA373CF90712EA10399751D8E3fA7FL" TargetMode="External"/><Relationship Id="rId17" Type="http://schemas.openxmlformats.org/officeDocument/2006/relationships/hyperlink" Target="consultantplus://offline/ref=B0DED662CD0FD8FDFCA7341CC9E25656C6CA82C880BADED0C098A0F5915799D801ED7E17544D0E6BSFv0M" TargetMode="External"/><Relationship Id="rId25" Type="http://schemas.openxmlformats.org/officeDocument/2006/relationships/hyperlink" Target="consultantplus://offline/ref=24F93719857BDDD1AFD87C24156ED5860B38FDD4A8B5DE2B151C0C4FA90DAA002F355F1843827ABEZ0T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DED662CD0FD8FDFCA7341CC9E25656C6CA82C880BADED0C098A0F5915799D801ED7E17544D0E6BSFv0M" TargetMode="External"/><Relationship Id="rId20" Type="http://schemas.openxmlformats.org/officeDocument/2006/relationships/hyperlink" Target="consultantplus://offline/ref=24F93719857BDDD1AFD87C24156ED5860B38FDD4A8B5DE2B151C0C4FA90DAA002F355F1843827ABFZ0T0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4D580373A1496F106EF2CB2462B5A6FF207391D3C5A3EBB34505bFL" TargetMode="External"/><Relationship Id="rId11" Type="http://schemas.openxmlformats.org/officeDocument/2006/relationships/hyperlink" Target="consultantplus://offline/ref=306E6CBE304D2BAF5D8E50EA58B3B7DFA1AE28548B93B6E483022872D050F6E9A1F4049AE92AE5C578o2L" TargetMode="External"/><Relationship Id="rId24" Type="http://schemas.openxmlformats.org/officeDocument/2006/relationships/hyperlink" Target="consultantplus://offline/ref=24F93719857BDDD1AFD87C24156ED5860B38FDD4A8B5DE2B151C0C4FA90DAA002F355F1843827ABEZ0T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DED662CD0FD8FDFCA7341CC9E25656C6C882C780BCDED0C098A0F5915799D801ED7E17544D0E6ESFv2M" TargetMode="External"/><Relationship Id="rId23" Type="http://schemas.openxmlformats.org/officeDocument/2006/relationships/hyperlink" Target="consultantplus://offline/ref=24F93719857BDDD1AFD87C24156ED5860B38FDD4A8B5DE2B151C0C4FA90DAA002F355F1843827ABFZ0T0G" TargetMode="External"/><Relationship Id="rId28" Type="http://schemas.openxmlformats.org/officeDocument/2006/relationships/hyperlink" Target="consultantplus://offline/ref=24F93719857BDDD1AFD87C24156ED5860B38FDD4A8B5DE2B151C0C4FA90DAA002F355F1843827BBEZ0T0G" TargetMode="External"/><Relationship Id="rId10" Type="http://schemas.openxmlformats.org/officeDocument/2006/relationships/hyperlink" Target="consultantplus://offline/ref=306E6CBE304D2BAF5D8E50EA58B3B7DFA1AE28548B93B6E483022872D050F6E9A1F4049AE92AEBC378oEL" TargetMode="External"/><Relationship Id="rId19" Type="http://schemas.openxmlformats.org/officeDocument/2006/relationships/hyperlink" Target="consultantplus://offline/ref=B0DED662CD0FD8FDFCA7341CC9E25656C6C882C780BCDED0C098A0F5915799D801ED7E17544C0C6ASFv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6E6CBE304D2BAF5D8E50EA58B3B7DFA1AE28548B93B6E483022872D050F6E9A1F4049AE92AEBC578o9L" TargetMode="External"/><Relationship Id="rId14" Type="http://schemas.openxmlformats.org/officeDocument/2006/relationships/hyperlink" Target="consultantplus://offline/ref=B0DED662CD0FD8FDFCA73D05CEE25656C3CF8FC585BCDED0C098A0F591S5v7M" TargetMode="External"/><Relationship Id="rId22" Type="http://schemas.openxmlformats.org/officeDocument/2006/relationships/hyperlink" Target="consultantplus://offline/ref=24F93719857BDDD1AFD87C24156ED5860B38FDD4A8B5DE2B151C0C4FA90DAA002F355F1843827ABEZ0T7G" TargetMode="External"/><Relationship Id="rId27" Type="http://schemas.openxmlformats.org/officeDocument/2006/relationships/hyperlink" Target="consultantplus://offline/ref=24F93719857BDDD1AFD87C24156ED5860B38FDD4A8B5DE2B151C0C4FA90DAA002F355F1843827BBEZ0T3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00E93-0633-4574-AF76-C1105B9E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13899</Words>
  <Characters>79230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92944</CharactersWithSpaces>
  <SharedDoc>false</SharedDoc>
  <HLinks>
    <vt:vector size="168" baseType="variant">
      <vt:variant>
        <vt:i4>2293870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consultantplus://offline/ref=24F93719857BDDD1AFD87C24156ED5860B38FDD4A8B5DE2B151C0C4FA90DAA002F355F1843827BBEZ0T0G</vt:lpwstr>
      </vt:variant>
      <vt:variant>
        <vt:lpwstr/>
      </vt:variant>
      <vt:variant>
        <vt:i4>2293869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consultantplus://offline/ref=24F93719857BDDD1AFD87C24156ED5860B38FDD4A8B5DE2B151C0C4FA90DAA002F355F1843827BBEZ0T3G</vt:lpwstr>
      </vt:variant>
      <vt:variant>
        <vt:lpwstr/>
      </vt:variant>
      <vt:variant>
        <vt:i4>2293866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consultantplus://offline/ref=24F93719857BDDD1AFD87C24156ED5860B38FDD4A8B5DE2B151C0C4FA90DAA002F355F1843827ABEZ0T7G</vt:lpwstr>
      </vt:variant>
      <vt:variant>
        <vt:lpwstr/>
      </vt:variant>
      <vt:variant>
        <vt:i4>2293866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consultantplus://offline/ref=24F93719857BDDD1AFD87C24156ED5860B38FDD4A8B5DE2B151C0C4FA90DAA002F355F1843827ABEZ0T7G</vt:lpwstr>
      </vt:variant>
      <vt:variant>
        <vt:lpwstr/>
      </vt:variant>
      <vt:variant>
        <vt:i4>2293866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consultantplus://offline/ref=24F93719857BDDD1AFD87C24156ED5860B38FDD4A8B5DE2B151C0C4FA90DAA002F355F1843827ABEZ0T7G</vt:lpwstr>
      </vt:variant>
      <vt:variant>
        <vt:lpwstr/>
      </vt:variant>
      <vt:variant>
        <vt:i4>2293870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consultantplus://offline/ref=24F93719857BDDD1AFD87C24156ED5860B38FDD4A8B5DE2B151C0C4FA90DAA002F355F1843827ABFZ0T0G</vt:lpwstr>
      </vt:variant>
      <vt:variant>
        <vt:lpwstr/>
      </vt:variant>
      <vt:variant>
        <vt:i4>2293866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consultantplus://offline/ref=24F93719857BDDD1AFD87C24156ED5860B38FDD4A8B5DE2B151C0C4FA90DAA002F355F1843827ABEZ0T7G</vt:lpwstr>
      </vt:variant>
      <vt:variant>
        <vt:lpwstr/>
      </vt:variant>
      <vt:variant>
        <vt:i4>2293866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consultantplus://offline/ref=24F93719857BDDD1AFD87C24156ED5860B38FDD4A8B5DE2B151C0C4FA90DAA002F355F1843827ABEZ0T7G</vt:lpwstr>
      </vt:variant>
      <vt:variant>
        <vt:lpwstr/>
      </vt:variant>
      <vt:variant>
        <vt:i4>2293870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consultantplus://offline/ref=24F93719857BDDD1AFD87C24156ED5860B38FDD4A8B5DE2B151C0C4FA90DAA002F355F1843827ABFZ0T0G</vt:lpwstr>
      </vt:variant>
      <vt:variant>
        <vt:lpwstr/>
      </vt:variant>
      <vt:variant>
        <vt:i4>7536741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consultantplus://offline/ref=B0DED662CD0FD8FDFCA7341CC9E25656C6C882C780BCDED0C098A0F5915799D801ED7E17544C0C6ASFv0M</vt:lpwstr>
      </vt:variant>
      <vt:variant>
        <vt:lpwstr/>
      </vt:variant>
      <vt:variant>
        <vt:i4>2752568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consultantplus://offline/ref=B0DED662CD0FD8FDFCA72B09CCE25656C6CB83CAD6E1818B9DCFSAv9M</vt:lpwstr>
      </vt:variant>
      <vt:variant>
        <vt:lpwstr/>
      </vt:variant>
      <vt:variant>
        <vt:i4>7536691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consultantplus://offline/ref=B0DED662CD0FD8FDFCA7341CC9E25656C6CA82C880BADED0C098A0F5915799D801ED7E17544D0E6BSFv0M</vt:lpwstr>
      </vt:variant>
      <vt:variant>
        <vt:lpwstr/>
      </vt:variant>
      <vt:variant>
        <vt:i4>7536691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consultantplus://offline/ref=B0DED662CD0FD8FDFCA7341CC9E25656C6CA82C880BADED0C098A0F5915799D801ED7E17544D0E6BSFv0M</vt:lpwstr>
      </vt:variant>
      <vt:variant>
        <vt:lpwstr/>
      </vt:variant>
      <vt:variant>
        <vt:i4>7536738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consultantplus://offline/ref=B0DED662CD0FD8FDFCA7341CC9E25656C6C882C780BCDED0C098A0F5915799D801ED7E17544D0E6ESFv2M</vt:lpwstr>
      </vt:variant>
      <vt:variant>
        <vt:lpwstr/>
      </vt:variant>
      <vt:variant>
        <vt:i4>5111815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consultantplus://offline/ref=B0DED662CD0FD8FDFCA73D05CEE25656C3CF8FC585BCDED0C098A0F591S5v7M</vt:lpwstr>
      </vt:variant>
      <vt:variant>
        <vt:lpwstr/>
      </vt:variant>
      <vt:variant>
        <vt:i4>3080253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consultantplus://offline/ref=C649C117F07478B97D2527F1FDF92A1649DF7466E3716EC1E76035F35055A5497BD35CD9E6AEDDB0fC7AL</vt:lpwstr>
      </vt:variant>
      <vt:variant>
        <vt:lpwstr/>
      </vt:variant>
      <vt:variant>
        <vt:i4>4980742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consultantplus://offline/ref=C649C117F07478B97D2538E4F8F92A1649DC756BB52C319ABA373CF90712EA10399751D8E3fA7FL</vt:lpwstr>
      </vt:variant>
      <vt:variant>
        <vt:lpwstr/>
      </vt:variant>
      <vt:variant>
        <vt:i4>7864421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consultantplus://offline/ref=306E6CBE304D2BAF5D8E50EA58B3B7DFA1AE28548B93B6E483022872D050F6E9A1F4049AE92AE5C578o2L</vt:lpwstr>
      </vt:variant>
      <vt:variant>
        <vt:lpwstr/>
      </vt:variant>
      <vt:variant>
        <vt:i4>7864419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consultantplus://offline/ref=306E6CBE304D2BAF5D8E50EA58B3B7DFA1AE28548B93B6E483022872D050F6E9A1F4049AE92AEBC378oEL</vt:lpwstr>
      </vt:variant>
      <vt:variant>
        <vt:lpwstr/>
      </vt:variant>
      <vt:variant>
        <vt:i4>7864377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consultantplus://offline/ref=306E6CBE304D2BAF5D8E50EA58B3B7DFA1AE28548B93B6E483022872D050F6E9A1F4049AE92AEBC578o9L</vt:lpwstr>
      </vt:variant>
      <vt:variant>
        <vt:lpwstr/>
      </vt:variant>
      <vt:variant>
        <vt:i4>7864371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consultantplus://offline/ref=306E6CBE304D2BAF5D8E50EA58B3B7DFA1AE28548B93B6E483022872D050F6E9A1F4049AE92AEBC478o2L</vt:lpwstr>
      </vt:variant>
      <vt:variant>
        <vt:lpwstr/>
      </vt:variant>
      <vt:variant>
        <vt:i4>7340140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consultantplus://offline/ref=B44D580373A1496F106EEDDE2162B5A6FC2A709C8598FCB0EE125600D296735A180756560997D21B0EbCL</vt:lpwstr>
      </vt:variant>
      <vt:variant>
        <vt:lpwstr/>
      </vt:variant>
      <vt:variant>
        <vt:i4>7798833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consultantplus://offline/ref=B44D580373A1496F106EF2CB2462B5A6FF207391D3C5A3EBB34505bFL</vt:lpwstr>
      </vt:variant>
      <vt:variant>
        <vt:lpwstr/>
      </vt:variant>
      <vt:variant>
        <vt:i4>2752564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consultantplus://offline/ref=CABB3B23BBDDEEB0B87003ABD793D0B590E5698AA2DA311D44AC448F302DB046wDPDL</vt:lpwstr>
      </vt:variant>
      <vt:variant>
        <vt:lpwstr/>
      </vt:variant>
      <vt:variant>
        <vt:i4>1835011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consultantplus://offline/ref=3FCDCD486EEBB68F02BD90312225FEB826C1CB785BFEE3AD59E49A112D890EF1E3CCF2E9E5546F7A8660640DL4L</vt:lpwstr>
      </vt:variant>
      <vt:variant>
        <vt:lpwstr/>
      </vt:variant>
      <vt:variant>
        <vt:i4>1703948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consultantplus://offline/ref=3FCDCD486EEBB68F02BD8E3C3449A2B723C894765FF8EDFB04BBC14C7A08L0L</vt:lpwstr>
      </vt:variant>
      <vt:variant>
        <vt:lpwstr/>
      </vt:variant>
      <vt:variant>
        <vt:i4>1704031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consultantplus://offline/ref=3FCDCD486EEBB68F02BD8E3C3449A2B723C8947C59FAEDFB04BBC14C7A08L0L</vt:lpwstr>
      </vt:variant>
      <vt:variant>
        <vt:lpwstr/>
      </vt:variant>
      <vt:variant>
        <vt:i4>4915209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consultantplus://offline/ref=3FCDCD486EEBB68F02BD8E3C3449A2B723C897725EF8EDFB04BBC14C7A8004A6A483ABA9A105LCL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class30</cp:lastModifiedBy>
  <cp:revision>2</cp:revision>
  <dcterms:created xsi:type="dcterms:W3CDTF">2017-04-20T05:10:00Z</dcterms:created>
  <dcterms:modified xsi:type="dcterms:W3CDTF">2017-04-20T05:10:00Z</dcterms:modified>
</cp:coreProperties>
</file>